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6" w:rsidRPr="00A00906" w:rsidRDefault="00A00906" w:rsidP="00A00906">
      <w:pPr>
        <w:ind w:firstLineChars="100" w:firstLine="519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A00906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>
        <w:rPr>
          <w:rFonts w:ascii="方正小标宋简体" w:eastAsia="方正小标宋简体" w:hint="eastAsia"/>
          <w:sz w:val="24"/>
        </w:rPr>
        <w:t>8</w:t>
      </w:r>
      <w:r w:rsidRPr="00A00906">
        <w:rPr>
          <w:rFonts w:ascii="方正小标宋简体" w:eastAsia="方正小标宋简体" w:hint="eastAsia"/>
          <w:sz w:val="24"/>
        </w:rPr>
        <w:t>]0</w:t>
      </w:r>
      <w:r w:rsidR="008164B6">
        <w:rPr>
          <w:rFonts w:ascii="方正小标宋简体" w:eastAsia="方正小标宋简体" w:hint="eastAsia"/>
          <w:sz w:val="24"/>
        </w:rPr>
        <w:t>2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A00906" w:rsidRDefault="00A00906" w:rsidP="00A00906">
      <w:pPr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spacing w:beforeLines="100" w:before="312"/>
        <w:jc w:val="center"/>
        <w:rPr>
          <w:color w:val="FF0000"/>
          <w:sz w:val="43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1.2pt" to="437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" strokecolor="red" strokeweight="1.75pt"/>
            </w:pict>
          </mc:Fallback>
        </mc:AlternateContent>
      </w: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.65pt" to="206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" strokecolor="red" strokeweight="1.75pt"/>
            </w:pict>
          </mc:Fallback>
        </mc:AlternateContent>
      </w:r>
      <w:r w:rsidRPr="00A00906">
        <w:rPr>
          <w:rFonts w:hint="eastAsia"/>
          <w:color w:val="FF0000"/>
          <w:sz w:val="43"/>
        </w:rPr>
        <w:t>★</w:t>
      </w:r>
    </w:p>
    <w:p w:rsidR="00A00906" w:rsidRPr="00BB7D34" w:rsidRDefault="00A00906" w:rsidP="00A00906">
      <w:pPr>
        <w:widowControl/>
        <w:spacing w:beforeLines="150" w:before="468" w:after="100" w:afterAutospacing="1"/>
        <w:jc w:val="center"/>
        <w:rPr>
          <w:rFonts w:ascii="宋体" w:hAnsi="宋体" w:cs="宋体"/>
          <w:w w:val="90"/>
          <w:kern w:val="0"/>
          <w:sz w:val="44"/>
          <w:szCs w:val="44"/>
        </w:rPr>
      </w:pPr>
      <w:r w:rsidRPr="00BB7D34">
        <w:rPr>
          <w:rFonts w:ascii="宋体" w:hAnsi="宋体" w:cs="宋体" w:hint="eastAsia"/>
          <w:w w:val="90"/>
          <w:kern w:val="0"/>
          <w:sz w:val="44"/>
          <w:szCs w:val="44"/>
        </w:rPr>
        <w:t>信息工程学院2018年工作计划</w:t>
      </w:r>
    </w:p>
    <w:p w:rsidR="00B12667" w:rsidRPr="00BB7D34" w:rsidRDefault="00BD37D1" w:rsidP="00B12667">
      <w:pPr>
        <w:ind w:firstLineChars="200" w:firstLine="56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color w:val="000000"/>
          <w:sz w:val="28"/>
          <w:szCs w:val="28"/>
        </w:rPr>
        <w:t>一、</w:t>
      </w:r>
      <w:r w:rsidRPr="00BB7D34">
        <w:rPr>
          <w:rFonts w:ascii="宋体" w:hAnsi="宋体" w:hint="eastAsia"/>
          <w:sz w:val="30"/>
          <w:szCs w:val="30"/>
        </w:rPr>
        <w:t>深入学习贯彻党的十九大精神，</w:t>
      </w:r>
      <w:r w:rsidR="00823385" w:rsidRPr="00BB7D34">
        <w:rPr>
          <w:rFonts w:ascii="宋体" w:hAnsi="宋体" w:hint="eastAsia"/>
          <w:sz w:val="30"/>
          <w:szCs w:val="30"/>
        </w:rPr>
        <w:t>加强党建和思想政治工作，扎实开展“不忘初心、牢记使命”主题教育</w:t>
      </w:r>
      <w:r w:rsidR="00DA4BD2" w:rsidRPr="00BB7D34">
        <w:rPr>
          <w:rFonts w:ascii="宋体" w:hAnsi="宋体" w:hint="eastAsia"/>
          <w:sz w:val="30"/>
          <w:szCs w:val="30"/>
        </w:rPr>
        <w:t>和党章的“</w:t>
      </w:r>
      <w:proofErr w:type="gramStart"/>
      <w:r w:rsidR="00DA4BD2" w:rsidRPr="00BB7D34">
        <w:rPr>
          <w:rFonts w:ascii="宋体" w:hAnsi="宋体" w:hint="eastAsia"/>
          <w:sz w:val="30"/>
          <w:szCs w:val="30"/>
        </w:rPr>
        <w:t>遵</w:t>
      </w:r>
      <w:proofErr w:type="gramEnd"/>
      <w:r w:rsidR="00DA4BD2" w:rsidRPr="00BB7D34">
        <w:rPr>
          <w:rFonts w:ascii="宋体" w:hAnsi="宋体" w:hint="eastAsia"/>
          <w:sz w:val="30"/>
          <w:szCs w:val="30"/>
        </w:rPr>
        <w:t>、学、讲”活动，</w:t>
      </w:r>
      <w:r w:rsidR="00BA020A" w:rsidRPr="00BB7D34">
        <w:rPr>
          <w:rFonts w:ascii="宋体" w:hAnsi="宋体" w:hint="eastAsia"/>
          <w:sz w:val="30"/>
          <w:szCs w:val="30"/>
        </w:rPr>
        <w:t>推进支部标准化建设，</w:t>
      </w:r>
      <w:proofErr w:type="gramStart"/>
      <w:r w:rsidR="00D41A3D" w:rsidRPr="00BB7D34">
        <w:rPr>
          <w:rFonts w:ascii="宋体" w:hAnsi="宋体" w:hint="eastAsia"/>
          <w:sz w:val="30"/>
          <w:szCs w:val="30"/>
        </w:rPr>
        <w:t>深化党风</w:t>
      </w:r>
      <w:proofErr w:type="gramEnd"/>
      <w:r w:rsidR="00D41A3D" w:rsidRPr="00BB7D34">
        <w:rPr>
          <w:rFonts w:ascii="宋体" w:hAnsi="宋体" w:hint="eastAsia"/>
          <w:sz w:val="30"/>
          <w:szCs w:val="30"/>
        </w:rPr>
        <w:t>廉政建设，</w:t>
      </w:r>
      <w:r w:rsidR="000F0CF0" w:rsidRPr="00BB7D34">
        <w:rPr>
          <w:rFonts w:ascii="宋体" w:hAnsi="宋体" w:hint="eastAsia"/>
          <w:sz w:val="30"/>
          <w:szCs w:val="30"/>
        </w:rPr>
        <w:t>加强群团工作，</w:t>
      </w:r>
      <w:r w:rsidR="00312CB4" w:rsidRPr="00BB7D34">
        <w:rPr>
          <w:rFonts w:ascii="宋体" w:hAnsi="宋体" w:hint="eastAsia"/>
          <w:sz w:val="30"/>
          <w:szCs w:val="30"/>
        </w:rPr>
        <w:t>着力推进学院教风、学风建设，</w:t>
      </w:r>
      <w:r w:rsidRPr="00BB7D34">
        <w:rPr>
          <w:rFonts w:ascii="宋体" w:hAnsi="宋体" w:hint="eastAsia"/>
          <w:sz w:val="30"/>
          <w:szCs w:val="30"/>
        </w:rPr>
        <w:t>以优异的工作业绩迎接改革开放40年。</w:t>
      </w:r>
    </w:p>
    <w:p w:rsidR="00BD37D1" w:rsidRPr="00BB7D34" w:rsidRDefault="00B12667" w:rsidP="00A114D5">
      <w:pPr>
        <w:ind w:firstLineChars="200" w:firstLine="56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color w:val="000000"/>
          <w:sz w:val="28"/>
          <w:szCs w:val="28"/>
        </w:rPr>
        <w:t>二</w:t>
      </w:r>
      <w:r w:rsidR="00BD37D1" w:rsidRPr="00BB7D34">
        <w:rPr>
          <w:rFonts w:ascii="宋体" w:hAnsi="宋体" w:hint="eastAsia"/>
          <w:sz w:val="30"/>
          <w:szCs w:val="30"/>
        </w:rPr>
        <w:t>、加强队伍建设，打造教学、科研、应用创新团队，引进博士及以上人才1-2人，晋升副教授1人。</w:t>
      </w:r>
    </w:p>
    <w:p w:rsidR="00B12667" w:rsidRPr="00BB7D34" w:rsidRDefault="00A114D5" w:rsidP="00BD37D1">
      <w:pPr>
        <w:ind w:firstLineChars="200" w:firstLine="60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sz w:val="30"/>
          <w:szCs w:val="30"/>
        </w:rPr>
        <w:t>三、</w:t>
      </w:r>
      <w:r w:rsidR="008820DD" w:rsidRPr="00BB7D34">
        <w:rPr>
          <w:rFonts w:ascii="宋体" w:hAnsi="宋体" w:hint="eastAsia"/>
          <w:sz w:val="30"/>
          <w:szCs w:val="30"/>
        </w:rPr>
        <w:t>健全教学质量保障体系，加强教学督导，</w:t>
      </w:r>
      <w:r w:rsidR="00B12667" w:rsidRPr="00BB7D34">
        <w:rPr>
          <w:rFonts w:ascii="宋体" w:hAnsi="宋体" w:hint="eastAsia"/>
          <w:sz w:val="30"/>
          <w:szCs w:val="30"/>
        </w:rPr>
        <w:t>落实教学管理制度、课程档案、课程组、精品</w:t>
      </w:r>
      <w:r w:rsidR="00014413">
        <w:rPr>
          <w:rFonts w:ascii="宋体" w:hAnsi="宋体" w:hint="eastAsia"/>
          <w:sz w:val="30"/>
          <w:szCs w:val="30"/>
        </w:rPr>
        <w:t>课程、实践基地等建设工作，抓好公选课程、双创教育、实习实训</w:t>
      </w:r>
      <w:r w:rsidR="0015225B">
        <w:rPr>
          <w:rFonts w:ascii="宋体" w:hAnsi="宋体" w:hint="eastAsia"/>
          <w:sz w:val="30"/>
          <w:szCs w:val="30"/>
        </w:rPr>
        <w:t>、</w:t>
      </w:r>
      <w:r w:rsidR="00014413">
        <w:rPr>
          <w:rFonts w:ascii="宋体" w:hAnsi="宋体" w:hint="eastAsia"/>
          <w:sz w:val="30"/>
          <w:szCs w:val="30"/>
        </w:rPr>
        <w:t>双</w:t>
      </w:r>
      <w:r w:rsidR="00B12667" w:rsidRPr="00BB7D34">
        <w:rPr>
          <w:rFonts w:ascii="宋体" w:hAnsi="宋体" w:hint="eastAsia"/>
          <w:sz w:val="30"/>
          <w:szCs w:val="30"/>
        </w:rPr>
        <w:t>学位教育工作。</w:t>
      </w:r>
      <w:r w:rsidR="00735DB1" w:rsidRPr="00BB7D34">
        <w:rPr>
          <w:rFonts w:ascii="宋体" w:hAnsi="宋体" w:hint="eastAsia"/>
          <w:sz w:val="30"/>
          <w:szCs w:val="30"/>
        </w:rPr>
        <w:t>认真做好本科教学</w:t>
      </w:r>
      <w:r w:rsidR="0015225B">
        <w:rPr>
          <w:rFonts w:ascii="宋体" w:hAnsi="宋体" w:hint="eastAsia"/>
          <w:sz w:val="30"/>
          <w:szCs w:val="30"/>
        </w:rPr>
        <w:t>审核</w:t>
      </w:r>
      <w:r w:rsidR="00735DB1" w:rsidRPr="00BB7D34">
        <w:rPr>
          <w:rFonts w:ascii="宋体" w:hAnsi="宋体" w:hint="eastAsia"/>
          <w:sz w:val="30"/>
          <w:szCs w:val="30"/>
        </w:rPr>
        <w:t>评估工作。</w:t>
      </w:r>
    </w:p>
    <w:p w:rsidR="00B12667" w:rsidRPr="00BB7D34" w:rsidRDefault="00A114D5" w:rsidP="00BD37D1">
      <w:pPr>
        <w:ind w:firstLineChars="200" w:firstLine="60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sz w:val="30"/>
          <w:szCs w:val="30"/>
        </w:rPr>
        <w:t>四</w:t>
      </w:r>
      <w:r w:rsidR="00BD37D1" w:rsidRPr="00BB7D34">
        <w:rPr>
          <w:rFonts w:ascii="宋体" w:hAnsi="宋体" w:hint="eastAsia"/>
          <w:sz w:val="30"/>
          <w:szCs w:val="30"/>
        </w:rPr>
        <w:t>、</w:t>
      </w:r>
      <w:r w:rsidR="00C23436" w:rsidRPr="00BB7D34">
        <w:rPr>
          <w:rFonts w:ascii="宋体" w:hAnsi="宋体" w:hint="eastAsia"/>
          <w:sz w:val="30"/>
          <w:szCs w:val="30"/>
        </w:rPr>
        <w:t>平稳推进学科建设，</w:t>
      </w:r>
      <w:r w:rsidR="00B12667" w:rsidRPr="00BB7D34">
        <w:rPr>
          <w:rFonts w:ascii="宋体" w:hAnsi="宋体" w:hint="eastAsia"/>
          <w:sz w:val="30"/>
          <w:szCs w:val="30"/>
        </w:rPr>
        <w:t>加强科研（教改）项目申报组织工作。</w:t>
      </w:r>
      <w:r w:rsidR="00C23436" w:rsidRPr="00BB7D34">
        <w:rPr>
          <w:rFonts w:ascii="宋体" w:hAnsi="宋体" w:hint="eastAsia"/>
          <w:sz w:val="30"/>
          <w:szCs w:val="30"/>
        </w:rPr>
        <w:t>力争申报国家级、省部级科研项目</w:t>
      </w:r>
      <w:r w:rsidR="00C23436" w:rsidRPr="00BB7D34">
        <w:rPr>
          <w:rFonts w:ascii="宋体" w:hAnsi="宋体"/>
          <w:sz w:val="30"/>
          <w:szCs w:val="30"/>
        </w:rPr>
        <w:t>1-3</w:t>
      </w:r>
      <w:r w:rsidR="00C23436" w:rsidRPr="00BB7D34">
        <w:rPr>
          <w:rFonts w:ascii="宋体" w:hAnsi="宋体" w:hint="eastAsia"/>
          <w:sz w:val="30"/>
          <w:szCs w:val="30"/>
        </w:rPr>
        <w:t>项，论文发表数量较</w:t>
      </w:r>
      <w:r w:rsidR="00C23436" w:rsidRPr="00BB7D34">
        <w:rPr>
          <w:rFonts w:ascii="宋体" w:hAnsi="宋体"/>
          <w:sz w:val="30"/>
          <w:szCs w:val="30"/>
        </w:rPr>
        <w:lastRenderedPageBreak/>
        <w:t>201</w:t>
      </w:r>
      <w:r w:rsidR="00C23436" w:rsidRPr="00BB7D34">
        <w:rPr>
          <w:rFonts w:ascii="宋体" w:hAnsi="宋体" w:hint="eastAsia"/>
          <w:sz w:val="30"/>
          <w:szCs w:val="30"/>
        </w:rPr>
        <w:t>7年有所增加。切实拓展社会服务工作。</w:t>
      </w:r>
    </w:p>
    <w:p w:rsidR="00B12667" w:rsidRPr="00BB7D34" w:rsidRDefault="00A114D5" w:rsidP="00BD37D1">
      <w:pPr>
        <w:ind w:firstLineChars="200" w:firstLine="60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sz w:val="30"/>
          <w:szCs w:val="30"/>
        </w:rPr>
        <w:t>五</w:t>
      </w:r>
      <w:r w:rsidR="00C23436" w:rsidRPr="00BB7D34">
        <w:rPr>
          <w:rFonts w:ascii="宋体" w:hAnsi="宋体" w:hint="eastAsia"/>
          <w:sz w:val="30"/>
          <w:szCs w:val="30"/>
        </w:rPr>
        <w:t>、</w:t>
      </w:r>
      <w:r w:rsidR="00B12667" w:rsidRPr="00BB7D34">
        <w:rPr>
          <w:rFonts w:ascii="宋体" w:hAnsi="宋体" w:hint="eastAsia"/>
          <w:sz w:val="30"/>
          <w:szCs w:val="30"/>
        </w:rPr>
        <w:t>加强师生安全、纪律和心理健康教育，保证学院各项工作顺利运行。</w:t>
      </w:r>
    </w:p>
    <w:p w:rsidR="00B12667" w:rsidRPr="00BB7D34" w:rsidRDefault="00B12667" w:rsidP="00BD37D1">
      <w:pPr>
        <w:ind w:firstLineChars="200" w:firstLine="600"/>
        <w:rPr>
          <w:rFonts w:ascii="宋体" w:hAnsi="宋体"/>
          <w:sz w:val="30"/>
          <w:szCs w:val="30"/>
        </w:rPr>
      </w:pPr>
    </w:p>
    <w:p w:rsidR="00B12667" w:rsidRPr="00BB7D34" w:rsidRDefault="00B12667" w:rsidP="00C23436">
      <w:pPr>
        <w:ind w:firstLineChars="1600" w:firstLine="4800"/>
        <w:rPr>
          <w:rFonts w:ascii="宋体" w:hAnsi="宋体"/>
          <w:sz w:val="30"/>
          <w:szCs w:val="30"/>
        </w:rPr>
      </w:pPr>
      <w:r w:rsidRPr="00BB7D34">
        <w:rPr>
          <w:rFonts w:ascii="宋体" w:hAnsi="宋体" w:hint="eastAsia"/>
          <w:sz w:val="30"/>
          <w:szCs w:val="30"/>
        </w:rPr>
        <w:t>信息工程学院</w:t>
      </w:r>
    </w:p>
    <w:p w:rsidR="00A403D9" w:rsidRDefault="00B12667" w:rsidP="00A403D9">
      <w:pPr>
        <w:ind w:firstLineChars="1600" w:firstLine="4800"/>
        <w:rPr>
          <w:rFonts w:ascii="宋体" w:hAnsi="宋体" w:hint="eastAsia"/>
          <w:sz w:val="30"/>
          <w:szCs w:val="30"/>
        </w:rPr>
      </w:pPr>
      <w:bookmarkStart w:id="0" w:name="_GoBack"/>
      <w:bookmarkEnd w:id="0"/>
      <w:r w:rsidRPr="00BB7D34">
        <w:rPr>
          <w:rFonts w:ascii="宋体" w:hAnsi="宋体" w:hint="eastAsia"/>
          <w:sz w:val="30"/>
          <w:szCs w:val="30"/>
        </w:rPr>
        <w:t>二〇一八年三月</w:t>
      </w:r>
      <w:r w:rsidR="003F158E" w:rsidRPr="00BB7D34">
        <w:rPr>
          <w:rFonts w:ascii="宋体" w:hAnsi="宋体" w:hint="eastAsia"/>
          <w:sz w:val="30"/>
          <w:szCs w:val="30"/>
        </w:rPr>
        <w:t>七</w:t>
      </w:r>
      <w:r w:rsidRPr="00BB7D34">
        <w:rPr>
          <w:rFonts w:ascii="宋体" w:hAnsi="宋体" w:hint="eastAsia"/>
          <w:sz w:val="30"/>
          <w:szCs w:val="30"/>
        </w:rPr>
        <w:t>日</w:t>
      </w: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Default="00A403D9" w:rsidP="00A403D9">
      <w:pPr>
        <w:rPr>
          <w:rFonts w:ascii="宋体" w:hAnsi="宋体" w:hint="eastAsia"/>
          <w:sz w:val="30"/>
          <w:szCs w:val="30"/>
        </w:rPr>
      </w:pPr>
    </w:p>
    <w:p w:rsidR="00A403D9" w:rsidRPr="00A403D9" w:rsidRDefault="00A403D9" w:rsidP="00A403D9">
      <w:pPr>
        <w:rPr>
          <w:rFonts w:ascii="仿宋_GB2312" w:eastAsia="仿宋_GB2312" w:hAnsi="宋体" w:hint="eastAsia"/>
          <w:sz w:val="30"/>
          <w:szCs w:val="30"/>
          <w:u w:val="single"/>
        </w:rPr>
      </w:pP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 xml:space="preserve">送：校领导  学校党政办公室  院领导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>系室主任</w:t>
      </w: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</w:t>
      </w:r>
    </w:p>
    <w:p w:rsidR="00A403D9" w:rsidRPr="00A403D9" w:rsidRDefault="00A403D9" w:rsidP="00A403D9">
      <w:pPr>
        <w:spacing w:line="360" w:lineRule="auto"/>
        <w:rPr>
          <w:rFonts w:ascii="仿宋_GB2312" w:eastAsia="仿宋_GB2312" w:hAnsi="宋体" w:hint="eastAsia"/>
          <w:sz w:val="30"/>
          <w:szCs w:val="30"/>
          <w:u w:val="single"/>
        </w:rPr>
      </w:pP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>信息工程学院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</w:t>
      </w: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 xml:space="preserve">      2018年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>3</w:t>
      </w: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>7</w:t>
      </w:r>
      <w:r w:rsidRPr="00A403D9">
        <w:rPr>
          <w:rFonts w:ascii="仿宋_GB2312" w:eastAsia="仿宋_GB2312" w:hAnsi="宋体" w:hint="eastAsia"/>
          <w:sz w:val="30"/>
          <w:szCs w:val="30"/>
          <w:u w:val="single"/>
        </w:rPr>
        <w:t xml:space="preserve">日印发 </w:t>
      </w:r>
    </w:p>
    <w:p w:rsidR="00A47CA2" w:rsidRPr="00A403D9" w:rsidRDefault="00A47CA2" w:rsidP="00BD37D1">
      <w:pPr>
        <w:ind w:firstLineChars="1600" w:firstLine="4800"/>
        <w:rPr>
          <w:rFonts w:ascii="宋体" w:hAnsi="宋体"/>
          <w:sz w:val="30"/>
          <w:szCs w:val="30"/>
        </w:rPr>
      </w:pPr>
    </w:p>
    <w:sectPr w:rsidR="00A47CA2" w:rsidRPr="00A4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C9" w:rsidRDefault="00F167C9" w:rsidP="00B12667">
      <w:r>
        <w:separator/>
      </w:r>
    </w:p>
  </w:endnote>
  <w:endnote w:type="continuationSeparator" w:id="0">
    <w:p w:rsidR="00F167C9" w:rsidRDefault="00F167C9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C9" w:rsidRDefault="00F167C9" w:rsidP="00B12667">
      <w:r>
        <w:separator/>
      </w:r>
    </w:p>
  </w:footnote>
  <w:footnote w:type="continuationSeparator" w:id="0">
    <w:p w:rsidR="00F167C9" w:rsidRDefault="00F167C9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03E75"/>
    <w:rsid w:val="00014413"/>
    <w:rsid w:val="000A15F2"/>
    <w:rsid w:val="000F0CF0"/>
    <w:rsid w:val="0015225B"/>
    <w:rsid w:val="00162C5B"/>
    <w:rsid w:val="00164318"/>
    <w:rsid w:val="00195F46"/>
    <w:rsid w:val="001A5072"/>
    <w:rsid w:val="00261E1C"/>
    <w:rsid w:val="00277E40"/>
    <w:rsid w:val="002A56A9"/>
    <w:rsid w:val="00312CB4"/>
    <w:rsid w:val="00323C49"/>
    <w:rsid w:val="00370EB8"/>
    <w:rsid w:val="003972C7"/>
    <w:rsid w:val="003D0186"/>
    <w:rsid w:val="003F158E"/>
    <w:rsid w:val="005F0B9F"/>
    <w:rsid w:val="005F481F"/>
    <w:rsid w:val="00735DB1"/>
    <w:rsid w:val="007A33B0"/>
    <w:rsid w:val="007C1D12"/>
    <w:rsid w:val="008164B6"/>
    <w:rsid w:val="00823385"/>
    <w:rsid w:val="0086680E"/>
    <w:rsid w:val="00867688"/>
    <w:rsid w:val="008820DD"/>
    <w:rsid w:val="008D6677"/>
    <w:rsid w:val="00A00906"/>
    <w:rsid w:val="00A114D5"/>
    <w:rsid w:val="00A403D9"/>
    <w:rsid w:val="00A47CA2"/>
    <w:rsid w:val="00B12667"/>
    <w:rsid w:val="00B62872"/>
    <w:rsid w:val="00B87D1A"/>
    <w:rsid w:val="00BA020A"/>
    <w:rsid w:val="00BB7D34"/>
    <w:rsid w:val="00BD37D1"/>
    <w:rsid w:val="00C23436"/>
    <w:rsid w:val="00D21A9B"/>
    <w:rsid w:val="00D4105C"/>
    <w:rsid w:val="00D41A3D"/>
    <w:rsid w:val="00DA4BD2"/>
    <w:rsid w:val="00EA4653"/>
    <w:rsid w:val="00F013AC"/>
    <w:rsid w:val="00F167C9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03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03D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03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03D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2018-03-05T01:04:00Z</dcterms:created>
  <dcterms:modified xsi:type="dcterms:W3CDTF">2018-03-07T01:34:00Z</dcterms:modified>
</cp:coreProperties>
</file>