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57B4" w14:textId="77777777" w:rsidR="00BE0D33" w:rsidRDefault="00000000">
      <w:pPr>
        <w:spacing w:line="360" w:lineRule="auto"/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Cs/>
          <w:sz w:val="28"/>
          <w:szCs w:val="32"/>
        </w:rPr>
        <w:t>附件1.</w:t>
      </w:r>
    </w:p>
    <w:p w14:paraId="648F84DB" w14:textId="77777777" w:rsidR="00BE0D33" w:rsidRDefault="00000000"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20</w:t>
      </w:r>
      <w:r>
        <w:rPr>
          <w:rFonts w:eastAsia="黑体" w:hint="eastAsia"/>
          <w:bCs/>
          <w:sz w:val="32"/>
          <w:szCs w:val="32"/>
        </w:rPr>
        <w:t>21</w:t>
      </w:r>
      <w:r>
        <w:rPr>
          <w:rFonts w:eastAsia="黑体"/>
          <w:bCs/>
          <w:sz w:val="32"/>
          <w:szCs w:val="32"/>
        </w:rPr>
        <w:t>-20</w:t>
      </w:r>
      <w:r>
        <w:rPr>
          <w:rFonts w:eastAsia="黑体" w:hint="eastAsia"/>
          <w:bCs/>
          <w:sz w:val="32"/>
          <w:szCs w:val="32"/>
        </w:rPr>
        <w:t>22</w:t>
      </w:r>
      <w:r>
        <w:rPr>
          <w:rFonts w:eastAsia="黑体"/>
          <w:bCs/>
          <w:sz w:val="32"/>
          <w:szCs w:val="32"/>
        </w:rPr>
        <w:t>学年度</w:t>
      </w:r>
      <w:r>
        <w:rPr>
          <w:rFonts w:ascii="宋体" w:hAnsi="宋体" w:hint="eastAsia"/>
          <w:bCs/>
          <w:sz w:val="32"/>
          <w:szCs w:val="32"/>
        </w:rPr>
        <w:t>“</w:t>
      </w:r>
      <w:r>
        <w:rPr>
          <w:rFonts w:eastAsia="黑体"/>
          <w:bCs/>
          <w:sz w:val="32"/>
          <w:szCs w:val="32"/>
        </w:rPr>
        <w:t>优秀学生标兵</w:t>
      </w:r>
      <w:r>
        <w:rPr>
          <w:rFonts w:ascii="宋体" w:hAnsi="宋体" w:hint="eastAsia"/>
          <w:bCs/>
          <w:sz w:val="32"/>
          <w:szCs w:val="32"/>
        </w:rPr>
        <w:t>”</w:t>
      </w:r>
      <w:r>
        <w:rPr>
          <w:rFonts w:eastAsia="黑体"/>
          <w:bCs/>
          <w:sz w:val="32"/>
          <w:szCs w:val="32"/>
        </w:rPr>
        <w:t>申请审批表</w:t>
      </w:r>
    </w:p>
    <w:tbl>
      <w:tblPr>
        <w:tblpPr w:leftFromText="180" w:rightFromText="180" w:vertAnchor="page" w:horzAnchor="page" w:tblpXSpec="center" w:tblpY="2625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259"/>
        <w:gridCol w:w="1987"/>
        <w:gridCol w:w="993"/>
        <w:gridCol w:w="1416"/>
        <w:gridCol w:w="1564"/>
        <w:gridCol w:w="702"/>
        <w:gridCol w:w="1230"/>
      </w:tblGrid>
      <w:tr w:rsidR="00BE0D33" w14:paraId="630B4D01" w14:textId="77777777" w:rsidTr="000E5E50">
        <w:trPr>
          <w:trHeight w:val="613"/>
        </w:trPr>
        <w:tc>
          <w:tcPr>
            <w:tcW w:w="827" w:type="dxa"/>
            <w:vMerge w:val="restart"/>
            <w:vAlign w:val="center"/>
          </w:tcPr>
          <w:p w14:paraId="70E8B81F" w14:textId="77777777" w:rsidR="00BE0D33" w:rsidRDefault="00000000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基本情况</w:t>
            </w:r>
          </w:p>
        </w:tc>
        <w:tc>
          <w:tcPr>
            <w:tcW w:w="1259" w:type="dxa"/>
            <w:vAlign w:val="center"/>
          </w:tcPr>
          <w:p w14:paraId="2AEC730D" w14:textId="77777777" w:rsidR="00BE0D3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987" w:type="dxa"/>
            <w:vAlign w:val="center"/>
          </w:tcPr>
          <w:p w14:paraId="4C0681E1" w14:textId="06AE97FF" w:rsidR="00BE0D33" w:rsidRDefault="007C73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李丹阳</w:t>
            </w:r>
          </w:p>
        </w:tc>
        <w:tc>
          <w:tcPr>
            <w:tcW w:w="993" w:type="dxa"/>
            <w:vAlign w:val="center"/>
          </w:tcPr>
          <w:p w14:paraId="30B16B82" w14:textId="77777777" w:rsidR="00BE0D3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6" w:type="dxa"/>
            <w:vAlign w:val="center"/>
          </w:tcPr>
          <w:p w14:paraId="21761ABE" w14:textId="18BC6DC0" w:rsidR="00BE0D33" w:rsidRDefault="007C73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564" w:type="dxa"/>
            <w:vAlign w:val="center"/>
          </w:tcPr>
          <w:p w14:paraId="4AECAD8F" w14:textId="77777777" w:rsidR="00BE0D3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32" w:type="dxa"/>
            <w:gridSpan w:val="2"/>
            <w:vAlign w:val="center"/>
          </w:tcPr>
          <w:p w14:paraId="316AA366" w14:textId="21396BAB" w:rsidR="00BE0D33" w:rsidRDefault="007C73AB" w:rsidP="007C73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</w:tr>
      <w:tr w:rsidR="00BE0D33" w14:paraId="693D0016" w14:textId="77777777" w:rsidTr="000E5E50">
        <w:trPr>
          <w:trHeight w:hRule="exact" w:val="626"/>
        </w:trPr>
        <w:tc>
          <w:tcPr>
            <w:tcW w:w="827" w:type="dxa"/>
            <w:vMerge/>
          </w:tcPr>
          <w:p w14:paraId="43960E1B" w14:textId="77777777" w:rsidR="00BE0D33" w:rsidRDefault="00BE0D3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EA80D7A" w14:textId="77777777" w:rsidR="00BE0D3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987" w:type="dxa"/>
            <w:vAlign w:val="center"/>
          </w:tcPr>
          <w:p w14:paraId="401A0233" w14:textId="57AB9982" w:rsidR="00BE0D33" w:rsidRDefault="007C73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  <w:tc>
          <w:tcPr>
            <w:tcW w:w="993" w:type="dxa"/>
            <w:vAlign w:val="center"/>
          </w:tcPr>
          <w:p w14:paraId="40D32230" w14:textId="77777777" w:rsidR="00BE0D3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1416" w:type="dxa"/>
            <w:vAlign w:val="center"/>
          </w:tcPr>
          <w:p w14:paraId="7ED36619" w14:textId="7FA5611A" w:rsidR="00BE0D33" w:rsidRDefault="007C73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</w:t>
            </w:r>
          </w:p>
        </w:tc>
        <w:tc>
          <w:tcPr>
            <w:tcW w:w="1564" w:type="dxa"/>
            <w:vAlign w:val="center"/>
          </w:tcPr>
          <w:p w14:paraId="0F00C50C" w14:textId="77777777" w:rsidR="00BE0D3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32" w:type="dxa"/>
            <w:gridSpan w:val="2"/>
            <w:vAlign w:val="center"/>
          </w:tcPr>
          <w:p w14:paraId="2B94097E" w14:textId="717ED094" w:rsidR="00BE0D33" w:rsidRDefault="007C73AB" w:rsidP="007C73A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信息管理与信息系统</w:t>
            </w:r>
          </w:p>
        </w:tc>
      </w:tr>
      <w:tr w:rsidR="00BE0D33" w14:paraId="73A50642" w14:textId="77777777" w:rsidTr="00417B84">
        <w:trPr>
          <w:trHeight w:hRule="exact" w:val="626"/>
        </w:trPr>
        <w:tc>
          <w:tcPr>
            <w:tcW w:w="827" w:type="dxa"/>
            <w:vMerge/>
          </w:tcPr>
          <w:p w14:paraId="6439399C" w14:textId="77777777" w:rsidR="00BE0D33" w:rsidRDefault="00BE0D3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2640BEA" w14:textId="77777777" w:rsidR="00BE0D3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987" w:type="dxa"/>
            <w:vAlign w:val="center"/>
          </w:tcPr>
          <w:p w14:paraId="5329B53F" w14:textId="3DEE3CB9" w:rsidR="00BE0D33" w:rsidRDefault="007C73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信息2</w:t>
            </w:r>
            <w:r>
              <w:rPr>
                <w:rFonts w:ascii="仿宋" w:eastAsia="仿宋" w:hAnsi="仿宋"/>
                <w:sz w:val="24"/>
              </w:rPr>
              <w:t>02002</w:t>
            </w:r>
          </w:p>
        </w:tc>
        <w:tc>
          <w:tcPr>
            <w:tcW w:w="993" w:type="dxa"/>
            <w:vAlign w:val="center"/>
          </w:tcPr>
          <w:p w14:paraId="021B164C" w14:textId="77777777" w:rsidR="00BE0D3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14:paraId="64331502" w14:textId="77777777" w:rsidR="00BE0D3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4912" w:type="dxa"/>
            <w:gridSpan w:val="4"/>
            <w:vAlign w:val="center"/>
          </w:tcPr>
          <w:p w14:paraId="16B9DECC" w14:textId="1E56FC51" w:rsidR="00BE0D33" w:rsidRDefault="007C73AB" w:rsidP="007C73A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5528907256</w:t>
            </w:r>
          </w:p>
        </w:tc>
      </w:tr>
      <w:tr w:rsidR="00BE0D33" w14:paraId="46BA5174" w14:textId="77777777" w:rsidTr="00417B84">
        <w:trPr>
          <w:trHeight w:val="450"/>
        </w:trPr>
        <w:tc>
          <w:tcPr>
            <w:tcW w:w="827" w:type="dxa"/>
            <w:vMerge w:val="restart"/>
            <w:vAlign w:val="center"/>
          </w:tcPr>
          <w:p w14:paraId="1CEDFD20" w14:textId="77777777" w:rsidR="00BE0D33" w:rsidRDefault="00000000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学习情况</w:t>
            </w:r>
          </w:p>
        </w:tc>
        <w:tc>
          <w:tcPr>
            <w:tcW w:w="4239" w:type="dxa"/>
            <w:gridSpan w:val="3"/>
          </w:tcPr>
          <w:p w14:paraId="711484DF" w14:textId="24B92DFE" w:rsidR="00BE0D33" w:rsidRDefault="00000000">
            <w:pPr>
              <w:adjustRightInd w:val="0"/>
              <w:snapToGrid w:val="0"/>
              <w:spacing w:beforeLines="50" w:before="120"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当学年学习成绩：</w:t>
            </w:r>
            <w:r w:rsidR="007C73AB">
              <w:rPr>
                <w:rFonts w:ascii="仿宋" w:eastAsia="仿宋" w:hAnsi="仿宋"/>
                <w:sz w:val="24"/>
              </w:rPr>
              <w:t>92.85</w:t>
            </w:r>
          </w:p>
        </w:tc>
        <w:tc>
          <w:tcPr>
            <w:tcW w:w="4912" w:type="dxa"/>
            <w:gridSpan w:val="4"/>
          </w:tcPr>
          <w:p w14:paraId="3B3A4D75" w14:textId="7B2A76DE" w:rsidR="00BE0D33" w:rsidRDefault="00000000">
            <w:pPr>
              <w:adjustRightInd w:val="0"/>
              <w:snapToGrid w:val="0"/>
              <w:spacing w:beforeLines="50" w:before="120"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当学年学习成绩专业排名：(</w:t>
            </w:r>
            <w:r w:rsidR="007C73AB"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="007C73AB">
              <w:rPr>
                <w:rFonts w:ascii="仿宋" w:eastAsia="仿宋" w:hAnsi="仿宋"/>
                <w:sz w:val="24"/>
              </w:rPr>
              <w:t>181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BE0D33" w14:paraId="454D1CC8" w14:textId="77777777" w:rsidTr="00417B84">
        <w:trPr>
          <w:trHeight w:val="450"/>
        </w:trPr>
        <w:tc>
          <w:tcPr>
            <w:tcW w:w="827" w:type="dxa"/>
            <w:vMerge/>
          </w:tcPr>
          <w:p w14:paraId="74D3A1B5" w14:textId="77777777" w:rsidR="00BE0D33" w:rsidRDefault="00BE0D3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39" w:type="dxa"/>
            <w:gridSpan w:val="3"/>
          </w:tcPr>
          <w:p w14:paraId="75EFA366" w14:textId="1BB4BF8E" w:rsidR="00BE0D33" w:rsidRDefault="00000000">
            <w:pPr>
              <w:adjustRightInd w:val="0"/>
              <w:snapToGrid w:val="0"/>
              <w:spacing w:beforeLines="50" w:before="120"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当学年综合素质测评成绩：</w:t>
            </w:r>
            <w:r w:rsidR="007C73AB">
              <w:rPr>
                <w:rFonts w:ascii="仿宋" w:eastAsia="仿宋" w:hAnsi="仿宋" w:hint="eastAsia"/>
                <w:sz w:val="24"/>
              </w:rPr>
              <w:t>9</w:t>
            </w:r>
            <w:r w:rsidR="007C73AB">
              <w:rPr>
                <w:rFonts w:ascii="仿宋" w:eastAsia="仿宋" w:hAnsi="仿宋"/>
                <w:sz w:val="24"/>
              </w:rPr>
              <w:t>4.05</w:t>
            </w:r>
          </w:p>
        </w:tc>
        <w:tc>
          <w:tcPr>
            <w:tcW w:w="4912" w:type="dxa"/>
            <w:gridSpan w:val="4"/>
          </w:tcPr>
          <w:p w14:paraId="055C69A2" w14:textId="355BD6CB" w:rsidR="00BE0D33" w:rsidRDefault="00000000">
            <w:pPr>
              <w:adjustRightInd w:val="0"/>
              <w:snapToGrid w:val="0"/>
              <w:spacing w:beforeLines="50" w:before="120"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当学年综测成绩专业排名：(</w:t>
            </w:r>
            <w:r w:rsidR="007C73AB"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="007C73AB">
              <w:rPr>
                <w:rFonts w:ascii="仿宋" w:eastAsia="仿宋" w:hAnsi="仿宋"/>
                <w:sz w:val="24"/>
              </w:rPr>
              <w:t>181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BE0D33" w14:paraId="4F0913BB" w14:textId="77777777" w:rsidTr="00417B84">
        <w:trPr>
          <w:trHeight w:val="450"/>
        </w:trPr>
        <w:tc>
          <w:tcPr>
            <w:tcW w:w="827" w:type="dxa"/>
            <w:vMerge/>
          </w:tcPr>
          <w:p w14:paraId="3A55EF96" w14:textId="77777777" w:rsidR="00BE0D33" w:rsidRDefault="00BE0D3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39" w:type="dxa"/>
            <w:gridSpan w:val="3"/>
          </w:tcPr>
          <w:p w14:paraId="0DD5198C" w14:textId="03913481" w:rsidR="00BE0D33" w:rsidRDefault="00000000">
            <w:pPr>
              <w:adjustRightInd w:val="0"/>
              <w:snapToGrid w:val="0"/>
              <w:spacing w:beforeLines="50" w:before="120"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英语过级情况：</w:t>
            </w:r>
            <w:r w:rsidR="0041407D">
              <w:rPr>
                <w:rFonts w:ascii="仿宋" w:eastAsia="仿宋" w:hAnsi="仿宋" w:hint="eastAsia"/>
                <w:sz w:val="24"/>
              </w:rPr>
              <w:t>四级4</w:t>
            </w:r>
            <w:r w:rsidR="0041407D">
              <w:rPr>
                <w:rFonts w:ascii="仿宋" w:eastAsia="仿宋" w:hAnsi="仿宋"/>
                <w:sz w:val="24"/>
              </w:rPr>
              <w:t>62</w:t>
            </w:r>
          </w:p>
        </w:tc>
        <w:tc>
          <w:tcPr>
            <w:tcW w:w="4912" w:type="dxa"/>
            <w:gridSpan w:val="4"/>
          </w:tcPr>
          <w:p w14:paraId="4341D159" w14:textId="409606FF" w:rsidR="00BE0D33" w:rsidRDefault="00000000">
            <w:pPr>
              <w:adjustRightInd w:val="0"/>
              <w:snapToGrid w:val="0"/>
              <w:spacing w:beforeLines="50" w:before="120"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计算机过级情况：</w:t>
            </w:r>
            <w:r w:rsidR="0041407D">
              <w:rPr>
                <w:rFonts w:ascii="仿宋" w:eastAsia="仿宋" w:hAnsi="仿宋" w:hint="eastAsia"/>
                <w:sz w:val="24"/>
              </w:rPr>
              <w:t>国家</w:t>
            </w:r>
            <w:r w:rsidR="007C73AB">
              <w:rPr>
                <w:rFonts w:ascii="仿宋" w:eastAsia="仿宋" w:hAnsi="仿宋" w:hint="eastAsia"/>
                <w:sz w:val="24"/>
              </w:rPr>
              <w:t>三级</w:t>
            </w:r>
          </w:p>
        </w:tc>
      </w:tr>
      <w:tr w:rsidR="00BE0D33" w14:paraId="7BD9B3E8" w14:textId="77777777" w:rsidTr="00417B84">
        <w:trPr>
          <w:trHeight w:val="450"/>
        </w:trPr>
        <w:tc>
          <w:tcPr>
            <w:tcW w:w="827" w:type="dxa"/>
          </w:tcPr>
          <w:p w14:paraId="2A46C2F4" w14:textId="77777777" w:rsidR="00BE0D33" w:rsidRDefault="00000000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就业去向</w:t>
            </w:r>
          </w:p>
        </w:tc>
        <w:tc>
          <w:tcPr>
            <w:tcW w:w="9151" w:type="dxa"/>
            <w:gridSpan w:val="7"/>
          </w:tcPr>
          <w:p w14:paraId="77B1D232" w14:textId="1E01FECB" w:rsidR="00BE0D33" w:rsidRDefault="00BE0D33">
            <w:pPr>
              <w:adjustRightInd w:val="0"/>
              <w:snapToGrid w:val="0"/>
              <w:spacing w:beforeLines="50" w:before="120"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757C4" w14:paraId="0E066C72" w14:textId="77777777" w:rsidTr="00417B84">
        <w:trPr>
          <w:trHeight w:val="367"/>
        </w:trPr>
        <w:tc>
          <w:tcPr>
            <w:tcW w:w="827" w:type="dxa"/>
            <w:vMerge w:val="restart"/>
            <w:vAlign w:val="center"/>
          </w:tcPr>
          <w:p w14:paraId="69D7D346" w14:textId="77777777" w:rsidR="00A757C4" w:rsidRDefault="00A757C4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大学期间学术研究情况</w:t>
            </w:r>
          </w:p>
        </w:tc>
        <w:tc>
          <w:tcPr>
            <w:tcW w:w="3246" w:type="dxa"/>
            <w:gridSpan w:val="2"/>
            <w:vAlign w:val="center"/>
          </w:tcPr>
          <w:p w14:paraId="17D11859" w14:textId="77777777" w:rsidR="00A757C4" w:rsidRDefault="00A757C4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发表论文题目/专利名称</w:t>
            </w:r>
          </w:p>
        </w:tc>
        <w:tc>
          <w:tcPr>
            <w:tcW w:w="2409" w:type="dxa"/>
            <w:gridSpan w:val="2"/>
          </w:tcPr>
          <w:p w14:paraId="4B9FC1BC" w14:textId="77777777" w:rsidR="00A757C4" w:rsidRDefault="00A757C4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刊名（影响因子）/专利号</w:t>
            </w:r>
          </w:p>
        </w:tc>
        <w:tc>
          <w:tcPr>
            <w:tcW w:w="2266" w:type="dxa"/>
            <w:gridSpan w:val="2"/>
          </w:tcPr>
          <w:p w14:paraId="4AD81400" w14:textId="77777777" w:rsidR="00A757C4" w:rsidRDefault="00A757C4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发表/授权时间</w:t>
            </w:r>
          </w:p>
        </w:tc>
        <w:tc>
          <w:tcPr>
            <w:tcW w:w="1230" w:type="dxa"/>
          </w:tcPr>
          <w:p w14:paraId="5E842182" w14:textId="77777777" w:rsidR="00A757C4" w:rsidRDefault="00A757C4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作者排序</w:t>
            </w:r>
          </w:p>
        </w:tc>
      </w:tr>
      <w:tr w:rsidR="00A757C4" w14:paraId="187C1247" w14:textId="77777777" w:rsidTr="00417B84">
        <w:trPr>
          <w:trHeight w:val="612"/>
        </w:trPr>
        <w:tc>
          <w:tcPr>
            <w:tcW w:w="827" w:type="dxa"/>
            <w:vMerge/>
          </w:tcPr>
          <w:p w14:paraId="277AFA54" w14:textId="77777777" w:rsidR="00A757C4" w:rsidRDefault="00A757C4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33E222BC" w14:textId="0020590B" w:rsidR="00A757C4" w:rsidRPr="00C0565D" w:rsidRDefault="00F57A3F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/>
                <w:bCs/>
                <w:szCs w:val="21"/>
              </w:rPr>
              <w:t>Fish face identification based on rotated object detection: dataset and exploration</w:t>
            </w:r>
          </w:p>
        </w:tc>
        <w:tc>
          <w:tcPr>
            <w:tcW w:w="2409" w:type="dxa"/>
            <w:gridSpan w:val="2"/>
            <w:vAlign w:val="center"/>
          </w:tcPr>
          <w:p w14:paraId="055B654F" w14:textId="1EE6BBC8" w:rsidR="00A757C4" w:rsidRPr="00C0565D" w:rsidRDefault="00F57A3F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Cs w:val="21"/>
              </w:rPr>
              <w:t>Fishes（3</w:t>
            </w:r>
            <w:r w:rsidRPr="00C0565D">
              <w:rPr>
                <w:rFonts w:ascii="仿宋" w:eastAsia="仿宋" w:hAnsi="仿宋"/>
                <w:bCs/>
                <w:szCs w:val="21"/>
              </w:rPr>
              <w:t>.17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2266" w:type="dxa"/>
            <w:gridSpan w:val="2"/>
            <w:vAlign w:val="center"/>
          </w:tcPr>
          <w:p w14:paraId="1E4A4777" w14:textId="197168DC" w:rsidR="00A757C4" w:rsidRPr="00C0565D" w:rsidRDefault="007954D4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022.</w:t>
            </w:r>
            <w:r w:rsidR="009A2920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8.25</w:t>
            </w:r>
          </w:p>
        </w:tc>
        <w:tc>
          <w:tcPr>
            <w:tcW w:w="1230" w:type="dxa"/>
            <w:vAlign w:val="center"/>
          </w:tcPr>
          <w:p w14:paraId="22A469D0" w14:textId="51A67EC3" w:rsidR="00A757C4" w:rsidRPr="00C0565D" w:rsidRDefault="00F57A3F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第一作者</w:t>
            </w:r>
          </w:p>
        </w:tc>
      </w:tr>
      <w:tr w:rsidR="00A757C4" w14:paraId="41223A83" w14:textId="77777777" w:rsidTr="00417B84">
        <w:trPr>
          <w:trHeight w:val="612"/>
        </w:trPr>
        <w:tc>
          <w:tcPr>
            <w:tcW w:w="827" w:type="dxa"/>
            <w:vMerge/>
          </w:tcPr>
          <w:p w14:paraId="6AD5ECBB" w14:textId="77777777" w:rsidR="00A757C4" w:rsidRDefault="00A757C4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2BE7B1F4" w14:textId="641D8F53" w:rsidR="00A757C4" w:rsidRPr="00C0565D" w:rsidRDefault="007954D4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/>
                <w:bCs/>
                <w:szCs w:val="21"/>
              </w:rPr>
              <w:t>An attention mechanism improved YOLOv7 object detection algorithm for hemp duck count estimation</w:t>
            </w:r>
          </w:p>
        </w:tc>
        <w:tc>
          <w:tcPr>
            <w:tcW w:w="2409" w:type="dxa"/>
            <w:gridSpan w:val="2"/>
            <w:vAlign w:val="center"/>
          </w:tcPr>
          <w:p w14:paraId="72A2A665" w14:textId="42C8637E" w:rsidR="00A757C4" w:rsidRPr="00C0565D" w:rsidRDefault="007954D4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/>
                <w:bCs/>
                <w:szCs w:val="21"/>
              </w:rPr>
              <w:t>Agriculture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（3</w:t>
            </w:r>
            <w:r w:rsidRPr="00C0565D">
              <w:rPr>
                <w:rFonts w:ascii="仿宋" w:eastAsia="仿宋" w:hAnsi="仿宋"/>
                <w:bCs/>
                <w:szCs w:val="21"/>
              </w:rPr>
              <w:t>.408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2266" w:type="dxa"/>
            <w:gridSpan w:val="2"/>
            <w:vAlign w:val="center"/>
          </w:tcPr>
          <w:p w14:paraId="64D658D7" w14:textId="41E86C7A" w:rsidR="00A757C4" w:rsidRPr="00C0565D" w:rsidRDefault="00C86082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022.10.10</w:t>
            </w:r>
          </w:p>
        </w:tc>
        <w:tc>
          <w:tcPr>
            <w:tcW w:w="1230" w:type="dxa"/>
            <w:vAlign w:val="center"/>
          </w:tcPr>
          <w:p w14:paraId="0E1B1C88" w14:textId="60F62955" w:rsidR="00A757C4" w:rsidRPr="00C0565D" w:rsidRDefault="00F57A3F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共同第一</w:t>
            </w:r>
          </w:p>
        </w:tc>
      </w:tr>
      <w:tr w:rsidR="00A757C4" w14:paraId="3AAF9B14" w14:textId="77777777" w:rsidTr="00417B84">
        <w:trPr>
          <w:trHeight w:val="612"/>
        </w:trPr>
        <w:tc>
          <w:tcPr>
            <w:tcW w:w="827" w:type="dxa"/>
            <w:vMerge/>
          </w:tcPr>
          <w:p w14:paraId="592B9AC4" w14:textId="77777777" w:rsidR="00A757C4" w:rsidRDefault="00A757C4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78DD2F9C" w14:textId="42CE9F72" w:rsidR="00A757C4" w:rsidRPr="00C0565D" w:rsidRDefault="00C86082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10"/>
                <w:szCs w:val="21"/>
              </w:rPr>
            </w:pPr>
            <w:r w:rsidRPr="00C0565D">
              <w:rPr>
                <w:rFonts w:ascii="仿宋" w:eastAsia="仿宋" w:hAnsi="仿宋"/>
                <w:bCs/>
                <w:spacing w:val="-10"/>
                <w:szCs w:val="21"/>
              </w:rPr>
              <w:t>New deep learning method for efficient extraction of small water from remote sensing images</w:t>
            </w:r>
          </w:p>
        </w:tc>
        <w:tc>
          <w:tcPr>
            <w:tcW w:w="2409" w:type="dxa"/>
            <w:gridSpan w:val="2"/>
            <w:vAlign w:val="center"/>
          </w:tcPr>
          <w:p w14:paraId="58786EC7" w14:textId="5676D800" w:rsidR="00A757C4" w:rsidRPr="00C0565D" w:rsidRDefault="00C86082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565D">
              <w:rPr>
                <w:rFonts w:ascii="仿宋" w:eastAsia="仿宋" w:hAnsi="仿宋" w:hint="eastAsia"/>
                <w:bCs/>
                <w:szCs w:val="21"/>
              </w:rPr>
              <w:t>P</w:t>
            </w:r>
            <w:r w:rsidRPr="00C0565D">
              <w:rPr>
                <w:rFonts w:ascii="仿宋" w:eastAsia="仿宋" w:hAnsi="仿宋"/>
                <w:bCs/>
                <w:szCs w:val="21"/>
              </w:rPr>
              <w:t>LOS ONE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（3</w:t>
            </w:r>
            <w:r w:rsidRPr="00C0565D">
              <w:rPr>
                <w:rFonts w:ascii="仿宋" w:eastAsia="仿宋" w:hAnsi="仿宋"/>
                <w:bCs/>
                <w:szCs w:val="21"/>
              </w:rPr>
              <w:t>.24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2266" w:type="dxa"/>
            <w:gridSpan w:val="2"/>
            <w:vAlign w:val="center"/>
          </w:tcPr>
          <w:p w14:paraId="1F3EB2EB" w14:textId="0E04A070" w:rsidR="00A757C4" w:rsidRPr="00C0565D" w:rsidRDefault="00C86082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022.</w:t>
            </w:r>
            <w:r w:rsidR="009A2920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8.</w:t>
            </w:r>
            <w:r w:rsidR="009A2920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5</w:t>
            </w:r>
          </w:p>
        </w:tc>
        <w:tc>
          <w:tcPr>
            <w:tcW w:w="1230" w:type="dxa"/>
            <w:vAlign w:val="center"/>
          </w:tcPr>
          <w:p w14:paraId="4362A70E" w14:textId="21397FD8" w:rsidR="00A757C4" w:rsidRPr="00C0565D" w:rsidRDefault="00C86082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共同第一</w:t>
            </w:r>
          </w:p>
        </w:tc>
      </w:tr>
      <w:tr w:rsidR="00A757C4" w14:paraId="3DA88E77" w14:textId="77777777" w:rsidTr="00417B84">
        <w:trPr>
          <w:trHeight w:val="612"/>
        </w:trPr>
        <w:tc>
          <w:tcPr>
            <w:tcW w:w="827" w:type="dxa"/>
            <w:vMerge/>
          </w:tcPr>
          <w:p w14:paraId="7DDD23AE" w14:textId="77777777" w:rsidR="00A757C4" w:rsidRDefault="00A757C4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27AECD1D" w14:textId="46EB43E6" w:rsidR="00A757C4" w:rsidRPr="00C0565D" w:rsidRDefault="00C86082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10"/>
                <w:szCs w:val="21"/>
              </w:rPr>
            </w:pPr>
            <w:r w:rsidRPr="00C0565D">
              <w:rPr>
                <w:rFonts w:ascii="仿宋" w:eastAsia="仿宋" w:hAnsi="仿宋"/>
                <w:bCs/>
                <w:spacing w:val="-10"/>
                <w:szCs w:val="21"/>
              </w:rPr>
              <w:t>Research on remote sensing image extraction based on deep learning</w:t>
            </w:r>
          </w:p>
        </w:tc>
        <w:tc>
          <w:tcPr>
            <w:tcW w:w="2409" w:type="dxa"/>
            <w:gridSpan w:val="2"/>
            <w:vAlign w:val="center"/>
          </w:tcPr>
          <w:p w14:paraId="77FF9199" w14:textId="608629E3" w:rsidR="00A757C4" w:rsidRPr="00C0565D" w:rsidRDefault="00C86082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Cs w:val="21"/>
              </w:rPr>
              <w:t>Peer</w:t>
            </w:r>
            <w:r w:rsidRPr="00C0565D">
              <w:rPr>
                <w:rFonts w:ascii="仿宋" w:eastAsia="仿宋" w:hAnsi="仿宋"/>
                <w:bCs/>
                <w:szCs w:val="21"/>
              </w:rPr>
              <w:t>J C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omputer</w:t>
            </w:r>
            <w:r w:rsidRPr="00C0565D">
              <w:rPr>
                <w:rFonts w:ascii="仿宋" w:eastAsia="仿宋" w:hAnsi="仿宋"/>
                <w:bCs/>
                <w:szCs w:val="21"/>
              </w:rPr>
              <w:t xml:space="preserve"> S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cience（</w:t>
            </w:r>
            <w:r w:rsidR="003E775E">
              <w:rPr>
                <w:rFonts w:ascii="仿宋" w:eastAsia="仿宋" w:hAnsi="仿宋"/>
                <w:bCs/>
                <w:szCs w:val="21"/>
              </w:rPr>
              <w:t>2.41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2266" w:type="dxa"/>
            <w:gridSpan w:val="2"/>
            <w:vAlign w:val="center"/>
          </w:tcPr>
          <w:p w14:paraId="22818009" w14:textId="628B98DD" w:rsidR="00A757C4" w:rsidRPr="00C0565D" w:rsidRDefault="00C86082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022.</w:t>
            </w:r>
            <w:r w:rsidR="009A2920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1.20</w:t>
            </w:r>
          </w:p>
        </w:tc>
        <w:tc>
          <w:tcPr>
            <w:tcW w:w="1230" w:type="dxa"/>
            <w:vAlign w:val="center"/>
          </w:tcPr>
          <w:p w14:paraId="5D19B102" w14:textId="7B16E6A0" w:rsidR="00A757C4" w:rsidRPr="00C0565D" w:rsidRDefault="00C86082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共同第一</w:t>
            </w:r>
          </w:p>
        </w:tc>
      </w:tr>
      <w:tr w:rsidR="00A757C4" w14:paraId="3F80497C" w14:textId="77777777" w:rsidTr="00417B84">
        <w:trPr>
          <w:trHeight w:val="612"/>
        </w:trPr>
        <w:tc>
          <w:tcPr>
            <w:tcW w:w="827" w:type="dxa"/>
            <w:vMerge/>
          </w:tcPr>
          <w:p w14:paraId="07036793" w14:textId="77777777" w:rsidR="00A757C4" w:rsidRDefault="00A757C4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28A938FD" w14:textId="58C02B6A" w:rsidR="00A757C4" w:rsidRPr="00C0565D" w:rsidRDefault="00C86082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/>
                <w:bCs/>
                <w:szCs w:val="21"/>
              </w:rPr>
              <w:t>PlaneNet: an efficient local feature extraction network</w:t>
            </w:r>
          </w:p>
        </w:tc>
        <w:tc>
          <w:tcPr>
            <w:tcW w:w="2409" w:type="dxa"/>
            <w:gridSpan w:val="2"/>
            <w:vAlign w:val="center"/>
          </w:tcPr>
          <w:p w14:paraId="7EFBF96E" w14:textId="7BB72CD5" w:rsidR="00A757C4" w:rsidRPr="00C0565D" w:rsidRDefault="00C86082" w:rsidP="007321E2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565D">
              <w:rPr>
                <w:rFonts w:ascii="仿宋" w:eastAsia="仿宋" w:hAnsi="仿宋" w:hint="eastAsia"/>
                <w:bCs/>
                <w:szCs w:val="21"/>
              </w:rPr>
              <w:t>Peer</w:t>
            </w:r>
            <w:r w:rsidRPr="00C0565D">
              <w:rPr>
                <w:rFonts w:ascii="仿宋" w:eastAsia="仿宋" w:hAnsi="仿宋"/>
                <w:bCs/>
                <w:szCs w:val="21"/>
              </w:rPr>
              <w:t>J C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omputer</w:t>
            </w:r>
            <w:r w:rsidRPr="00C0565D">
              <w:rPr>
                <w:rFonts w:ascii="仿宋" w:eastAsia="仿宋" w:hAnsi="仿宋"/>
                <w:bCs/>
                <w:szCs w:val="21"/>
              </w:rPr>
              <w:t xml:space="preserve"> S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cience（</w:t>
            </w:r>
            <w:r w:rsidR="003E775E">
              <w:rPr>
                <w:rFonts w:ascii="仿宋" w:eastAsia="仿宋" w:hAnsi="仿宋"/>
                <w:bCs/>
                <w:szCs w:val="21"/>
              </w:rPr>
              <w:t>2.41</w:t>
            </w:r>
            <w:r w:rsidRPr="00C0565D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2266" w:type="dxa"/>
            <w:gridSpan w:val="2"/>
            <w:vAlign w:val="center"/>
          </w:tcPr>
          <w:p w14:paraId="239CE1A8" w14:textId="20744E9F" w:rsidR="00A757C4" w:rsidRPr="00C0565D" w:rsidRDefault="00C86082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021.12.</w:t>
            </w:r>
            <w:r w:rsidR="009A2920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7</w:t>
            </w:r>
          </w:p>
        </w:tc>
        <w:tc>
          <w:tcPr>
            <w:tcW w:w="1230" w:type="dxa"/>
            <w:vAlign w:val="center"/>
          </w:tcPr>
          <w:p w14:paraId="5489A4B3" w14:textId="02BF9017" w:rsidR="00A757C4" w:rsidRPr="00C0565D" w:rsidRDefault="00C86082" w:rsidP="007321E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第三作者</w:t>
            </w:r>
          </w:p>
        </w:tc>
      </w:tr>
      <w:tr w:rsidR="000E5E50" w14:paraId="3F9A98DB" w14:textId="77777777" w:rsidTr="000E5E50">
        <w:trPr>
          <w:trHeight w:val="702"/>
        </w:trPr>
        <w:tc>
          <w:tcPr>
            <w:tcW w:w="827" w:type="dxa"/>
            <w:vMerge w:val="restart"/>
            <w:vAlign w:val="center"/>
          </w:tcPr>
          <w:p w14:paraId="066E44EC" w14:textId="77777777" w:rsidR="000E5E50" w:rsidRDefault="000E5E50" w:rsidP="000E5E50">
            <w:pPr>
              <w:tabs>
                <w:tab w:val="left" w:pos="274"/>
              </w:tabs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大学期间竞赛获奖情况</w:t>
            </w:r>
          </w:p>
        </w:tc>
        <w:tc>
          <w:tcPr>
            <w:tcW w:w="3246" w:type="dxa"/>
            <w:gridSpan w:val="2"/>
            <w:vAlign w:val="center"/>
          </w:tcPr>
          <w:p w14:paraId="4F56D578" w14:textId="77777777" w:rsidR="000E5E50" w:rsidRDefault="000E5E50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获奖名称</w:t>
            </w:r>
          </w:p>
        </w:tc>
        <w:tc>
          <w:tcPr>
            <w:tcW w:w="2409" w:type="dxa"/>
            <w:gridSpan w:val="2"/>
            <w:vAlign w:val="center"/>
          </w:tcPr>
          <w:p w14:paraId="51483E39" w14:textId="77777777" w:rsidR="000E5E50" w:rsidRPr="007321E2" w:rsidRDefault="000E5E50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pacing w:val="-12"/>
                <w:sz w:val="24"/>
              </w:rPr>
            </w:pPr>
            <w:r w:rsidRPr="007321E2">
              <w:rPr>
                <w:rFonts w:ascii="仿宋" w:eastAsia="仿宋" w:hAnsi="仿宋" w:hint="eastAsia"/>
                <w:b/>
                <w:spacing w:val="-12"/>
                <w:sz w:val="24"/>
              </w:rPr>
              <w:t>获奖等级（国家级、省级、校级等）/获奖日期</w:t>
            </w:r>
          </w:p>
        </w:tc>
        <w:tc>
          <w:tcPr>
            <w:tcW w:w="2266" w:type="dxa"/>
            <w:gridSpan w:val="2"/>
            <w:vAlign w:val="center"/>
          </w:tcPr>
          <w:p w14:paraId="5B88048B" w14:textId="77777777" w:rsidR="000E5E50" w:rsidRDefault="000E5E50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颁奖单位</w:t>
            </w:r>
          </w:p>
        </w:tc>
        <w:tc>
          <w:tcPr>
            <w:tcW w:w="1230" w:type="dxa"/>
            <w:vAlign w:val="center"/>
          </w:tcPr>
          <w:p w14:paraId="0C2341A9" w14:textId="77777777" w:rsidR="000E5E50" w:rsidRDefault="000E5E50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物理排名</w:t>
            </w:r>
          </w:p>
        </w:tc>
      </w:tr>
      <w:tr w:rsidR="000E5E50" w14:paraId="3102E252" w14:textId="77777777" w:rsidTr="00417B84">
        <w:trPr>
          <w:trHeight w:val="698"/>
        </w:trPr>
        <w:tc>
          <w:tcPr>
            <w:tcW w:w="827" w:type="dxa"/>
            <w:vMerge/>
          </w:tcPr>
          <w:p w14:paraId="28E6E6B2" w14:textId="77777777" w:rsidR="000E5E50" w:rsidRDefault="000E5E50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3D2D0C09" w14:textId="77C70BF0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第八届四川省国际“互联网+”大学生创新创业大赛</w:t>
            </w:r>
          </w:p>
        </w:tc>
        <w:tc>
          <w:tcPr>
            <w:tcW w:w="2409" w:type="dxa"/>
            <w:gridSpan w:val="2"/>
            <w:vAlign w:val="center"/>
          </w:tcPr>
          <w:p w14:paraId="04339927" w14:textId="6A3ECEBB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金奖（省级）/</w:t>
            </w:r>
            <w:r w:rsidRPr="00C0565D">
              <w:rPr>
                <w:rFonts w:ascii="仿宋" w:eastAsia="仿宋" w:hAnsi="仿宋"/>
                <w:bCs/>
                <w:sz w:val="24"/>
              </w:rPr>
              <w:t>2022.</w:t>
            </w:r>
            <w:r w:rsidR="0042365B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9.</w:t>
            </w:r>
            <w:r w:rsidR="0042365B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8</w:t>
            </w:r>
          </w:p>
        </w:tc>
        <w:tc>
          <w:tcPr>
            <w:tcW w:w="2266" w:type="dxa"/>
            <w:gridSpan w:val="2"/>
            <w:vAlign w:val="center"/>
          </w:tcPr>
          <w:p w14:paraId="4A872584" w14:textId="306F549F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四川省教育厅</w:t>
            </w:r>
          </w:p>
        </w:tc>
        <w:tc>
          <w:tcPr>
            <w:tcW w:w="1230" w:type="dxa"/>
            <w:vAlign w:val="center"/>
          </w:tcPr>
          <w:p w14:paraId="3DB70335" w14:textId="3A0E2131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</w:tr>
      <w:tr w:rsidR="000E5E50" w14:paraId="5484DD20" w14:textId="77777777" w:rsidTr="00417B84">
        <w:trPr>
          <w:trHeight w:val="698"/>
        </w:trPr>
        <w:tc>
          <w:tcPr>
            <w:tcW w:w="827" w:type="dxa"/>
            <w:vMerge/>
          </w:tcPr>
          <w:p w14:paraId="56B12400" w14:textId="77777777" w:rsidR="000E5E50" w:rsidRDefault="000E5E50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64BF0763" w14:textId="56D9E733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第八届四川省国际“互联网+”大学生创新创业大赛</w:t>
            </w:r>
          </w:p>
        </w:tc>
        <w:tc>
          <w:tcPr>
            <w:tcW w:w="2409" w:type="dxa"/>
            <w:gridSpan w:val="2"/>
            <w:vAlign w:val="center"/>
          </w:tcPr>
          <w:p w14:paraId="0F8B56AE" w14:textId="2873745B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银奖（省级）/</w:t>
            </w:r>
            <w:r w:rsidRPr="00C0565D">
              <w:rPr>
                <w:rFonts w:ascii="仿宋" w:eastAsia="仿宋" w:hAnsi="仿宋"/>
                <w:bCs/>
                <w:sz w:val="24"/>
              </w:rPr>
              <w:t>2022.</w:t>
            </w:r>
            <w:r w:rsidR="0042365B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9.</w:t>
            </w:r>
            <w:r w:rsidR="0042365B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8</w:t>
            </w:r>
          </w:p>
        </w:tc>
        <w:tc>
          <w:tcPr>
            <w:tcW w:w="2266" w:type="dxa"/>
            <w:gridSpan w:val="2"/>
            <w:vAlign w:val="center"/>
          </w:tcPr>
          <w:p w14:paraId="6F891265" w14:textId="41AD3D6B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四川省教育厅</w:t>
            </w:r>
          </w:p>
        </w:tc>
        <w:tc>
          <w:tcPr>
            <w:tcW w:w="1230" w:type="dxa"/>
            <w:vAlign w:val="center"/>
          </w:tcPr>
          <w:p w14:paraId="7893ADF1" w14:textId="2E1A039F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</w:tr>
      <w:tr w:rsidR="000E5E50" w14:paraId="4E3E7F2D" w14:textId="77777777" w:rsidTr="00417B84">
        <w:trPr>
          <w:trHeight w:val="698"/>
        </w:trPr>
        <w:tc>
          <w:tcPr>
            <w:tcW w:w="827" w:type="dxa"/>
            <w:vMerge/>
          </w:tcPr>
          <w:p w14:paraId="08240818" w14:textId="77777777" w:rsidR="000E5E50" w:rsidRDefault="000E5E50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695730AC" w14:textId="6964AE1F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全国大学生数学建模竞赛</w:t>
            </w:r>
          </w:p>
        </w:tc>
        <w:tc>
          <w:tcPr>
            <w:tcW w:w="2409" w:type="dxa"/>
            <w:gridSpan w:val="2"/>
            <w:vAlign w:val="center"/>
          </w:tcPr>
          <w:p w14:paraId="50F319EA" w14:textId="7846B940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一等奖（省级）/</w:t>
            </w:r>
            <w:r w:rsidRPr="00C0565D">
              <w:rPr>
                <w:rFonts w:ascii="仿宋" w:eastAsia="仿宋" w:hAnsi="仿宋"/>
                <w:bCs/>
                <w:sz w:val="24"/>
              </w:rPr>
              <w:t>2021</w:t>
            </w:r>
            <w:r>
              <w:rPr>
                <w:rFonts w:ascii="仿宋" w:eastAsia="仿宋" w:hAnsi="仿宋"/>
                <w:bCs/>
                <w:sz w:val="24"/>
              </w:rPr>
              <w:t>.09.28</w:t>
            </w:r>
          </w:p>
        </w:tc>
        <w:tc>
          <w:tcPr>
            <w:tcW w:w="2266" w:type="dxa"/>
            <w:gridSpan w:val="2"/>
            <w:vAlign w:val="center"/>
          </w:tcPr>
          <w:p w14:paraId="19360146" w14:textId="68AA8601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中国工业与应用数学协会</w:t>
            </w:r>
          </w:p>
        </w:tc>
        <w:tc>
          <w:tcPr>
            <w:tcW w:w="1230" w:type="dxa"/>
            <w:vAlign w:val="center"/>
          </w:tcPr>
          <w:p w14:paraId="47DB970C" w14:textId="70E3B1F2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</w:tr>
      <w:tr w:rsidR="000E5E50" w14:paraId="6135D221" w14:textId="77777777" w:rsidTr="00417B84">
        <w:trPr>
          <w:trHeight w:val="698"/>
        </w:trPr>
        <w:tc>
          <w:tcPr>
            <w:tcW w:w="827" w:type="dxa"/>
            <w:vMerge/>
          </w:tcPr>
          <w:p w14:paraId="4EA1B6B1" w14:textId="77777777" w:rsidR="000E5E50" w:rsidRDefault="000E5E50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2CEA79DF" w14:textId="28CE453B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美国大学生数学建模竞赛</w:t>
            </w:r>
          </w:p>
        </w:tc>
        <w:tc>
          <w:tcPr>
            <w:tcW w:w="2409" w:type="dxa"/>
            <w:gridSpan w:val="2"/>
            <w:vAlign w:val="center"/>
          </w:tcPr>
          <w:p w14:paraId="3A52241F" w14:textId="4D7F33C9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H奖（国家级）/</w:t>
            </w:r>
            <w:r w:rsidRPr="00C0565D">
              <w:rPr>
                <w:rFonts w:ascii="仿宋" w:eastAsia="仿宋" w:hAnsi="仿宋"/>
                <w:bCs/>
                <w:sz w:val="24"/>
              </w:rPr>
              <w:t>2022.</w:t>
            </w:r>
            <w:r w:rsidR="0042365B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5.</w:t>
            </w:r>
            <w:r w:rsidR="0042365B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6</w:t>
            </w:r>
          </w:p>
        </w:tc>
        <w:tc>
          <w:tcPr>
            <w:tcW w:w="2266" w:type="dxa"/>
            <w:gridSpan w:val="2"/>
            <w:vAlign w:val="center"/>
          </w:tcPr>
          <w:p w14:paraId="7C40975E" w14:textId="4B1F0344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/>
                <w:bCs/>
                <w:sz w:val="24"/>
              </w:rPr>
              <w:t>美国数学及其应用联合会</w:t>
            </w:r>
          </w:p>
        </w:tc>
        <w:tc>
          <w:tcPr>
            <w:tcW w:w="1230" w:type="dxa"/>
            <w:vAlign w:val="center"/>
          </w:tcPr>
          <w:p w14:paraId="54FBF6BF" w14:textId="7FCD29A1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/>
                <w:bCs/>
                <w:sz w:val="24"/>
              </w:rPr>
              <w:t>1</w:t>
            </w:r>
          </w:p>
        </w:tc>
      </w:tr>
      <w:tr w:rsidR="000E5E50" w14:paraId="40932268" w14:textId="77777777" w:rsidTr="00417B84">
        <w:trPr>
          <w:trHeight w:val="694"/>
        </w:trPr>
        <w:tc>
          <w:tcPr>
            <w:tcW w:w="827" w:type="dxa"/>
            <w:vMerge/>
          </w:tcPr>
          <w:p w14:paraId="68CB2689" w14:textId="77777777" w:rsidR="000E5E50" w:rsidRDefault="000E5E50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54923AD9" w14:textId="58BB3BB3" w:rsidR="000E5E50" w:rsidRPr="00B4269C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10"/>
                <w:sz w:val="24"/>
              </w:rPr>
            </w:pPr>
            <w:r w:rsidRPr="00B4269C">
              <w:rPr>
                <w:rFonts w:ascii="仿宋" w:eastAsia="仿宋" w:hAnsi="仿宋" w:hint="eastAsia"/>
                <w:bCs/>
                <w:spacing w:val="-10"/>
                <w:sz w:val="24"/>
              </w:rPr>
              <w:t>Mathor</w:t>
            </w:r>
            <w:r w:rsidRPr="00B4269C">
              <w:rPr>
                <w:rFonts w:ascii="仿宋" w:eastAsia="仿宋" w:hAnsi="仿宋"/>
                <w:bCs/>
                <w:spacing w:val="-10"/>
                <w:sz w:val="24"/>
              </w:rPr>
              <w:t>C</w:t>
            </w:r>
            <w:r w:rsidRPr="00B4269C">
              <w:rPr>
                <w:rFonts w:ascii="仿宋" w:eastAsia="仿宋" w:hAnsi="仿宋" w:hint="eastAsia"/>
                <w:bCs/>
                <w:spacing w:val="-10"/>
                <w:sz w:val="24"/>
              </w:rPr>
              <w:t>up高校数学建模挑战赛</w:t>
            </w:r>
          </w:p>
        </w:tc>
        <w:tc>
          <w:tcPr>
            <w:tcW w:w="2409" w:type="dxa"/>
            <w:gridSpan w:val="2"/>
            <w:vAlign w:val="center"/>
          </w:tcPr>
          <w:p w14:paraId="08E871F3" w14:textId="1EB21B38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二等</w:t>
            </w:r>
            <w:r w:rsidRPr="00C0565D">
              <w:rPr>
                <w:rFonts w:ascii="仿宋" w:eastAsia="仿宋" w:hAnsi="仿宋" w:hint="eastAsia"/>
                <w:bCs/>
                <w:sz w:val="24"/>
              </w:rPr>
              <w:t>奖（国家级）/</w:t>
            </w:r>
            <w:r w:rsidRPr="00C0565D">
              <w:rPr>
                <w:rFonts w:ascii="仿宋" w:eastAsia="仿宋" w:hAnsi="仿宋"/>
                <w:bCs/>
                <w:sz w:val="24"/>
              </w:rPr>
              <w:t>2021.</w:t>
            </w:r>
            <w:r w:rsidR="0042365B">
              <w:rPr>
                <w:rFonts w:ascii="仿宋" w:eastAsia="仿宋" w:hAnsi="仿宋"/>
                <w:bCs/>
                <w:sz w:val="24"/>
              </w:rPr>
              <w:t>0</w:t>
            </w:r>
            <w:r>
              <w:rPr>
                <w:rFonts w:ascii="仿宋" w:eastAsia="仿宋" w:hAnsi="仿宋"/>
                <w:bCs/>
                <w:sz w:val="24"/>
              </w:rPr>
              <w:t>6.</w:t>
            </w:r>
            <w:r w:rsidR="0042365B">
              <w:rPr>
                <w:rFonts w:ascii="仿宋" w:eastAsia="仿宋" w:hAnsi="仿宋"/>
                <w:bCs/>
                <w:sz w:val="24"/>
              </w:rPr>
              <w:t>0</w:t>
            </w:r>
            <w:r>
              <w:rPr>
                <w:rFonts w:ascii="仿宋" w:eastAsia="仿宋" w:hAnsi="仿宋"/>
                <w:bCs/>
                <w:sz w:val="24"/>
              </w:rPr>
              <w:t>2</w:t>
            </w:r>
          </w:p>
        </w:tc>
        <w:tc>
          <w:tcPr>
            <w:tcW w:w="2266" w:type="dxa"/>
            <w:gridSpan w:val="2"/>
            <w:vAlign w:val="center"/>
          </w:tcPr>
          <w:p w14:paraId="586825F5" w14:textId="6936D026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中国</w:t>
            </w:r>
            <w:r>
              <w:rPr>
                <w:rFonts w:ascii="仿宋" w:eastAsia="仿宋" w:hAnsi="仿宋" w:hint="eastAsia"/>
                <w:bCs/>
                <w:sz w:val="24"/>
              </w:rPr>
              <w:t>优选法统筹法与经济数学研究会</w:t>
            </w:r>
          </w:p>
        </w:tc>
        <w:tc>
          <w:tcPr>
            <w:tcW w:w="1230" w:type="dxa"/>
            <w:vAlign w:val="center"/>
          </w:tcPr>
          <w:p w14:paraId="2E850810" w14:textId="76DC2FB9" w:rsidR="000E5E50" w:rsidRPr="00C0565D" w:rsidRDefault="000E5E50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</w:tr>
      <w:tr w:rsidR="000E5E50" w14:paraId="5339E418" w14:textId="77777777" w:rsidTr="00417B84">
        <w:trPr>
          <w:trHeight w:val="694"/>
        </w:trPr>
        <w:tc>
          <w:tcPr>
            <w:tcW w:w="827" w:type="dxa"/>
            <w:vMerge/>
          </w:tcPr>
          <w:p w14:paraId="25B2F505" w14:textId="77777777" w:rsidR="000E5E50" w:rsidRDefault="000E5E50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5D6E866C" w14:textId="60D760FC" w:rsidR="000E5E50" w:rsidRPr="00B4269C" w:rsidRDefault="00F53897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pacing w:val="-10"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>七</w:t>
            </w:r>
            <w:r w:rsidRPr="00C0565D">
              <w:rPr>
                <w:rFonts w:ascii="仿宋" w:eastAsia="仿宋" w:hAnsi="仿宋" w:hint="eastAsia"/>
                <w:bCs/>
                <w:sz w:val="24"/>
              </w:rPr>
              <w:t>届</w:t>
            </w:r>
            <w:r>
              <w:rPr>
                <w:rFonts w:ascii="仿宋" w:eastAsia="仿宋" w:hAnsi="仿宋" w:hint="eastAsia"/>
                <w:bCs/>
                <w:sz w:val="24"/>
              </w:rPr>
              <w:t>中国</w:t>
            </w:r>
            <w:r w:rsidRPr="00C0565D">
              <w:rPr>
                <w:rFonts w:ascii="仿宋" w:eastAsia="仿宋" w:hAnsi="仿宋" w:hint="eastAsia"/>
                <w:bCs/>
                <w:sz w:val="24"/>
              </w:rPr>
              <w:t>国际“互联网+”大学生创新创业大赛</w:t>
            </w:r>
          </w:p>
        </w:tc>
        <w:tc>
          <w:tcPr>
            <w:tcW w:w="2409" w:type="dxa"/>
            <w:gridSpan w:val="2"/>
            <w:vAlign w:val="center"/>
          </w:tcPr>
          <w:p w14:paraId="7427D39E" w14:textId="74D5E1FC" w:rsidR="000E5E50" w:rsidRDefault="00F53897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铜奖（国家级）/</w:t>
            </w:r>
            <w:r>
              <w:rPr>
                <w:rFonts w:ascii="仿宋" w:eastAsia="仿宋" w:hAnsi="仿宋"/>
                <w:bCs/>
                <w:sz w:val="24"/>
              </w:rPr>
              <w:t>2021.10</w:t>
            </w:r>
          </w:p>
        </w:tc>
        <w:tc>
          <w:tcPr>
            <w:tcW w:w="2266" w:type="dxa"/>
            <w:gridSpan w:val="2"/>
            <w:vAlign w:val="center"/>
          </w:tcPr>
          <w:p w14:paraId="36EE544D" w14:textId="6ABBCDBB" w:rsidR="000E5E50" w:rsidRPr="00C0565D" w:rsidRDefault="00F53897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中国</w:t>
            </w:r>
            <w:r w:rsidRPr="00C0565D">
              <w:rPr>
                <w:rFonts w:ascii="仿宋" w:eastAsia="仿宋" w:hAnsi="仿宋" w:hint="eastAsia"/>
                <w:bCs/>
                <w:sz w:val="24"/>
              </w:rPr>
              <w:t>国际“互联网+”大学生创新创业大赛</w:t>
            </w:r>
            <w:r>
              <w:rPr>
                <w:rFonts w:ascii="仿宋" w:eastAsia="仿宋" w:hAnsi="仿宋" w:hint="eastAsia"/>
                <w:bCs/>
                <w:sz w:val="24"/>
              </w:rPr>
              <w:t>组织委员会</w:t>
            </w:r>
          </w:p>
        </w:tc>
        <w:tc>
          <w:tcPr>
            <w:tcW w:w="1230" w:type="dxa"/>
            <w:vAlign w:val="center"/>
          </w:tcPr>
          <w:p w14:paraId="7024EA35" w14:textId="73B35587" w:rsidR="000E5E50" w:rsidRPr="00C0565D" w:rsidRDefault="00F53897" w:rsidP="00FB51B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  <w:r>
              <w:rPr>
                <w:rFonts w:ascii="仿宋" w:eastAsia="仿宋" w:hAnsi="仿宋"/>
                <w:bCs/>
                <w:sz w:val="24"/>
              </w:rPr>
              <w:t>2</w:t>
            </w:r>
          </w:p>
        </w:tc>
      </w:tr>
      <w:tr w:rsidR="00BE0D33" w14:paraId="45420329" w14:textId="77777777" w:rsidTr="00417B84">
        <w:trPr>
          <w:trHeight w:val="700"/>
        </w:trPr>
        <w:tc>
          <w:tcPr>
            <w:tcW w:w="827" w:type="dxa"/>
            <w:vMerge w:val="restart"/>
            <w:vAlign w:val="center"/>
          </w:tcPr>
          <w:p w14:paraId="679BCC64" w14:textId="77777777" w:rsidR="00BE0D33" w:rsidRDefault="00000000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大学期间荣誉称号获得情况</w:t>
            </w:r>
          </w:p>
        </w:tc>
        <w:tc>
          <w:tcPr>
            <w:tcW w:w="3246" w:type="dxa"/>
            <w:gridSpan w:val="2"/>
            <w:vAlign w:val="center"/>
          </w:tcPr>
          <w:p w14:paraId="5EFD05A6" w14:textId="77777777" w:rsidR="00BE0D33" w:rsidRDefault="00000000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409" w:type="dxa"/>
            <w:gridSpan w:val="2"/>
            <w:vAlign w:val="center"/>
          </w:tcPr>
          <w:p w14:paraId="2BCE8BAB" w14:textId="77777777" w:rsidR="00BE0D33" w:rsidRDefault="00000000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颁发单位</w:t>
            </w:r>
          </w:p>
        </w:tc>
        <w:tc>
          <w:tcPr>
            <w:tcW w:w="3496" w:type="dxa"/>
            <w:gridSpan w:val="3"/>
            <w:vAlign w:val="center"/>
          </w:tcPr>
          <w:p w14:paraId="2DD0FB36" w14:textId="77777777" w:rsidR="00BE0D33" w:rsidRDefault="00000000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获奖时间</w:t>
            </w:r>
          </w:p>
        </w:tc>
      </w:tr>
      <w:tr w:rsidR="00BE0D33" w14:paraId="3BBFBCE7" w14:textId="77777777" w:rsidTr="00417B84">
        <w:trPr>
          <w:trHeight w:val="454"/>
        </w:trPr>
        <w:tc>
          <w:tcPr>
            <w:tcW w:w="827" w:type="dxa"/>
            <w:vMerge/>
          </w:tcPr>
          <w:p w14:paraId="10800CBF" w14:textId="77777777" w:rsidR="00BE0D33" w:rsidRDefault="00BE0D33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1B75AE7E" w14:textId="5941AB7F" w:rsidR="00BE0D33" w:rsidRPr="00C0565D" w:rsidRDefault="00B239C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综合素质A级证书</w:t>
            </w:r>
          </w:p>
        </w:tc>
        <w:tc>
          <w:tcPr>
            <w:tcW w:w="2409" w:type="dxa"/>
            <w:gridSpan w:val="2"/>
            <w:vAlign w:val="center"/>
          </w:tcPr>
          <w:p w14:paraId="0CB3C69B" w14:textId="29BF57CC" w:rsidR="00BE0D33" w:rsidRPr="00C0565D" w:rsidRDefault="00B239C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共青团四川省委</w:t>
            </w:r>
          </w:p>
        </w:tc>
        <w:tc>
          <w:tcPr>
            <w:tcW w:w="3496" w:type="dxa"/>
            <w:gridSpan w:val="3"/>
            <w:vAlign w:val="center"/>
          </w:tcPr>
          <w:p w14:paraId="67D6EFF0" w14:textId="538D9230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021.12</w:t>
            </w:r>
          </w:p>
        </w:tc>
      </w:tr>
      <w:tr w:rsidR="00BE0D33" w14:paraId="129CB86D" w14:textId="77777777" w:rsidTr="00417B84">
        <w:trPr>
          <w:trHeight w:val="454"/>
        </w:trPr>
        <w:tc>
          <w:tcPr>
            <w:tcW w:w="827" w:type="dxa"/>
            <w:vMerge/>
          </w:tcPr>
          <w:p w14:paraId="45BEC747" w14:textId="77777777" w:rsidR="00BE0D33" w:rsidRDefault="00BE0D33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42EFD512" w14:textId="6F69FB10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青年五四标兵</w:t>
            </w:r>
          </w:p>
        </w:tc>
        <w:tc>
          <w:tcPr>
            <w:tcW w:w="2409" w:type="dxa"/>
            <w:gridSpan w:val="2"/>
            <w:vAlign w:val="center"/>
          </w:tcPr>
          <w:p w14:paraId="05CDEB0F" w14:textId="1EFC5E5A" w:rsidR="00BE0D33" w:rsidRPr="00C0565D" w:rsidRDefault="00AD543F" w:rsidP="005E41C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共青团四川农业大学委员会</w:t>
            </w:r>
          </w:p>
        </w:tc>
        <w:tc>
          <w:tcPr>
            <w:tcW w:w="3496" w:type="dxa"/>
            <w:gridSpan w:val="3"/>
            <w:vAlign w:val="center"/>
          </w:tcPr>
          <w:p w14:paraId="47BF57EB" w14:textId="1B67D69E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022.</w:t>
            </w:r>
            <w:r w:rsidR="005E2A2E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4</w:t>
            </w:r>
          </w:p>
        </w:tc>
      </w:tr>
      <w:tr w:rsidR="00BE0D33" w14:paraId="02AFA4C0" w14:textId="77777777" w:rsidTr="00417B84">
        <w:trPr>
          <w:trHeight w:val="454"/>
        </w:trPr>
        <w:tc>
          <w:tcPr>
            <w:tcW w:w="827" w:type="dxa"/>
            <w:vMerge/>
          </w:tcPr>
          <w:p w14:paraId="215BF036" w14:textId="77777777" w:rsidR="00BE0D33" w:rsidRDefault="00BE0D33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5F1B0D73" w14:textId="5EEE96A3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优秀共青团员</w:t>
            </w:r>
          </w:p>
        </w:tc>
        <w:tc>
          <w:tcPr>
            <w:tcW w:w="2409" w:type="dxa"/>
            <w:gridSpan w:val="2"/>
            <w:vAlign w:val="center"/>
          </w:tcPr>
          <w:p w14:paraId="2BDFD9B5" w14:textId="74CB73A2" w:rsidR="00BE0D33" w:rsidRPr="00C0565D" w:rsidRDefault="00AD543F" w:rsidP="005E41C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共青团四川农业大学委员会</w:t>
            </w:r>
          </w:p>
        </w:tc>
        <w:tc>
          <w:tcPr>
            <w:tcW w:w="3496" w:type="dxa"/>
            <w:gridSpan w:val="3"/>
            <w:vAlign w:val="center"/>
          </w:tcPr>
          <w:p w14:paraId="45AFC1EE" w14:textId="68FBB551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022.</w:t>
            </w:r>
            <w:r w:rsidR="005E2A2E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4</w:t>
            </w:r>
          </w:p>
        </w:tc>
      </w:tr>
      <w:tr w:rsidR="00BE0D33" w14:paraId="448FD76B" w14:textId="77777777" w:rsidTr="00417B84">
        <w:trPr>
          <w:trHeight w:val="454"/>
        </w:trPr>
        <w:tc>
          <w:tcPr>
            <w:tcW w:w="827" w:type="dxa"/>
            <w:vMerge/>
          </w:tcPr>
          <w:p w14:paraId="275012B3" w14:textId="77777777" w:rsidR="00BE0D33" w:rsidRDefault="00BE0D33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45EA124E" w14:textId="55886F0E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优秀共青团干部</w:t>
            </w:r>
          </w:p>
        </w:tc>
        <w:tc>
          <w:tcPr>
            <w:tcW w:w="2409" w:type="dxa"/>
            <w:gridSpan w:val="2"/>
            <w:vAlign w:val="center"/>
          </w:tcPr>
          <w:p w14:paraId="3FCD0A6F" w14:textId="52BC6382" w:rsidR="00BE0D33" w:rsidRPr="00C0565D" w:rsidRDefault="00AD543F" w:rsidP="005E41C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共青团四川农业大学委员会</w:t>
            </w:r>
          </w:p>
        </w:tc>
        <w:tc>
          <w:tcPr>
            <w:tcW w:w="3496" w:type="dxa"/>
            <w:gridSpan w:val="3"/>
            <w:vAlign w:val="center"/>
          </w:tcPr>
          <w:p w14:paraId="381624D5" w14:textId="5A64D2E6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021.</w:t>
            </w:r>
            <w:r w:rsidR="005E2A2E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5</w:t>
            </w:r>
          </w:p>
        </w:tc>
      </w:tr>
      <w:tr w:rsidR="00BE0D33" w14:paraId="0C86E819" w14:textId="77777777" w:rsidTr="00417B84">
        <w:trPr>
          <w:trHeight w:val="454"/>
        </w:trPr>
        <w:tc>
          <w:tcPr>
            <w:tcW w:w="827" w:type="dxa"/>
            <w:vMerge/>
          </w:tcPr>
          <w:p w14:paraId="5D480E1E" w14:textId="77777777" w:rsidR="00BE0D33" w:rsidRDefault="00BE0D33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30528478" w14:textId="54612F42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优秀学生</w:t>
            </w:r>
          </w:p>
        </w:tc>
        <w:tc>
          <w:tcPr>
            <w:tcW w:w="2409" w:type="dxa"/>
            <w:gridSpan w:val="2"/>
            <w:vAlign w:val="center"/>
          </w:tcPr>
          <w:p w14:paraId="68B0B4D3" w14:textId="162BBF8D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四川农业大学</w:t>
            </w:r>
          </w:p>
        </w:tc>
        <w:tc>
          <w:tcPr>
            <w:tcW w:w="3496" w:type="dxa"/>
            <w:gridSpan w:val="3"/>
            <w:vAlign w:val="center"/>
          </w:tcPr>
          <w:p w14:paraId="5E15FC8F" w14:textId="53ED871A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021.</w:t>
            </w:r>
            <w:r w:rsidR="005E2A2E">
              <w:rPr>
                <w:rFonts w:ascii="仿宋" w:eastAsia="仿宋" w:hAnsi="仿宋"/>
                <w:bCs/>
                <w:sz w:val="24"/>
              </w:rPr>
              <w:t>0</w:t>
            </w:r>
            <w:r w:rsidRPr="00C0565D">
              <w:rPr>
                <w:rFonts w:ascii="仿宋" w:eastAsia="仿宋" w:hAnsi="仿宋"/>
                <w:bCs/>
                <w:sz w:val="24"/>
              </w:rPr>
              <w:t>8</w:t>
            </w:r>
          </w:p>
        </w:tc>
      </w:tr>
      <w:tr w:rsidR="00BE0D33" w14:paraId="5B4332CE" w14:textId="77777777" w:rsidTr="00417B84">
        <w:trPr>
          <w:trHeight w:val="454"/>
        </w:trPr>
        <w:tc>
          <w:tcPr>
            <w:tcW w:w="827" w:type="dxa"/>
            <w:vMerge/>
          </w:tcPr>
          <w:p w14:paraId="2E82BB02" w14:textId="77777777" w:rsidR="00BE0D33" w:rsidRDefault="00BE0D33">
            <w:pPr>
              <w:tabs>
                <w:tab w:val="left" w:pos="274"/>
              </w:tabs>
              <w:spacing w:before="7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684D10D8" w14:textId="0DA32D77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优秀学生干部</w:t>
            </w:r>
          </w:p>
        </w:tc>
        <w:tc>
          <w:tcPr>
            <w:tcW w:w="2409" w:type="dxa"/>
            <w:gridSpan w:val="2"/>
            <w:vAlign w:val="center"/>
          </w:tcPr>
          <w:p w14:paraId="6F8C157E" w14:textId="3DC60734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四川农业大学</w:t>
            </w:r>
          </w:p>
        </w:tc>
        <w:tc>
          <w:tcPr>
            <w:tcW w:w="3496" w:type="dxa"/>
            <w:gridSpan w:val="3"/>
            <w:vAlign w:val="center"/>
          </w:tcPr>
          <w:p w14:paraId="6C21799B" w14:textId="60764ABF" w:rsidR="00BE0D33" w:rsidRPr="00C0565D" w:rsidRDefault="00AD543F" w:rsidP="005F4B22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0565D">
              <w:rPr>
                <w:rFonts w:ascii="仿宋" w:eastAsia="仿宋" w:hAnsi="仿宋" w:hint="eastAsia"/>
                <w:bCs/>
                <w:sz w:val="24"/>
              </w:rPr>
              <w:t>2</w:t>
            </w:r>
            <w:r w:rsidRPr="00C0565D">
              <w:rPr>
                <w:rFonts w:ascii="仿宋" w:eastAsia="仿宋" w:hAnsi="仿宋"/>
                <w:bCs/>
                <w:sz w:val="24"/>
              </w:rPr>
              <w:t>021.12</w:t>
            </w:r>
          </w:p>
        </w:tc>
      </w:tr>
      <w:tr w:rsidR="00BE0D33" w14:paraId="37B17C89" w14:textId="77777777" w:rsidTr="00417B84">
        <w:trPr>
          <w:trHeight w:val="1757"/>
        </w:trPr>
        <w:tc>
          <w:tcPr>
            <w:tcW w:w="827" w:type="dxa"/>
            <w:vAlign w:val="center"/>
          </w:tcPr>
          <w:p w14:paraId="3C0100A6" w14:textId="77777777" w:rsidR="00BE0D33" w:rsidRDefault="00000000" w:rsidP="007C79CF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社会实践</w:t>
            </w:r>
          </w:p>
          <w:p w14:paraId="0D82A4CB" w14:textId="77777777" w:rsidR="00BE0D33" w:rsidRDefault="00000000" w:rsidP="007C79CF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14:paraId="67F8B3F8" w14:textId="77777777" w:rsidR="00BE0D33" w:rsidRDefault="00000000" w:rsidP="007C79CF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志愿服务情况</w:t>
            </w:r>
          </w:p>
        </w:tc>
        <w:tc>
          <w:tcPr>
            <w:tcW w:w="9151" w:type="dxa"/>
            <w:gridSpan w:val="7"/>
            <w:vAlign w:val="center"/>
          </w:tcPr>
          <w:p w14:paraId="50955F7A" w14:textId="3B1FC899" w:rsidR="007A7C3F" w:rsidRDefault="007A7C3F" w:rsidP="007C7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</w:t>
            </w:r>
            <w:r>
              <w:rPr>
                <w:rFonts w:ascii="仿宋" w:eastAsia="仿宋" w:hAnsi="仿宋" w:hint="eastAsia"/>
                <w:sz w:val="24"/>
              </w:rPr>
              <w:t>年参与寒假社会实践“新青年思想队”团队（院级重点团队）；</w:t>
            </w:r>
          </w:p>
          <w:p w14:paraId="1D26B402" w14:textId="60CE6675" w:rsidR="007A7C3F" w:rsidRDefault="007A7C3F" w:rsidP="007C7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  <w:r>
              <w:rPr>
                <w:rFonts w:ascii="仿宋" w:eastAsia="仿宋" w:hAnsi="仿宋" w:hint="eastAsia"/>
                <w:sz w:val="24"/>
              </w:rPr>
              <w:t>年参与暑期社会实践</w:t>
            </w:r>
            <w:r w:rsidR="008E6AE7">
              <w:rPr>
                <w:rFonts w:ascii="仿宋" w:eastAsia="仿宋" w:hAnsi="仿宋" w:hint="eastAsia"/>
                <w:sz w:val="24"/>
              </w:rPr>
              <w:t>“国赛交流会”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14:paraId="6E01F163" w14:textId="3A119BDE" w:rsidR="00FF77DB" w:rsidRDefault="00FF77DB" w:rsidP="007C7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294349">
              <w:rPr>
                <w:rFonts w:ascii="仿宋" w:eastAsia="仿宋" w:hAnsi="仿宋" w:hint="eastAsia"/>
                <w:sz w:val="24"/>
              </w:rPr>
              <w:t>带队寒假社会实践“</w:t>
            </w:r>
            <w:r w:rsidR="00294349">
              <w:rPr>
                <w:rFonts w:ascii="仿宋" w:eastAsia="仿宋" w:hAnsi="仿宋"/>
                <w:sz w:val="24"/>
              </w:rPr>
              <w:t>AI</w:t>
            </w:r>
            <w:r w:rsidR="00294349">
              <w:rPr>
                <w:rFonts w:ascii="仿宋" w:eastAsia="仿宋" w:hAnsi="仿宋" w:hint="eastAsia"/>
                <w:sz w:val="24"/>
              </w:rPr>
              <w:t>助农实践队”团队</w:t>
            </w:r>
            <w:r w:rsidR="007A7C3F">
              <w:rPr>
                <w:rFonts w:ascii="仿宋" w:eastAsia="仿宋" w:hAnsi="仿宋" w:hint="eastAsia"/>
                <w:sz w:val="24"/>
              </w:rPr>
              <w:t>（院级重点团队）；</w:t>
            </w:r>
          </w:p>
          <w:p w14:paraId="2238E003" w14:textId="77777777" w:rsidR="00BE0D33" w:rsidRDefault="00FF77DB" w:rsidP="007C7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022</w:t>
            </w:r>
            <w:r>
              <w:rPr>
                <w:rFonts w:ascii="仿宋" w:eastAsia="仿宋" w:hAnsi="仿宋" w:hint="eastAsia"/>
                <w:sz w:val="24"/>
              </w:rPr>
              <w:t>年参与暑期社会实践“A</w:t>
            </w:r>
            <w:r>
              <w:rPr>
                <w:rFonts w:ascii="仿宋" w:eastAsia="仿宋" w:hAnsi="仿宋"/>
                <w:sz w:val="24"/>
              </w:rPr>
              <w:t>I</w:t>
            </w:r>
            <w:r>
              <w:rPr>
                <w:rFonts w:ascii="仿宋" w:eastAsia="仿宋" w:hAnsi="仿宋" w:hint="eastAsia"/>
                <w:sz w:val="24"/>
              </w:rPr>
              <w:t>识别课堂‘大牛’”团队</w:t>
            </w:r>
            <w:r w:rsidR="007A7C3F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校级优秀团队</w:t>
            </w:r>
            <w:r w:rsidR="007A7C3F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4B1D2216" w14:textId="5DEF5FDE" w:rsidR="007A7C3F" w:rsidRDefault="007A7C3F" w:rsidP="007C79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志愿四川服务时长2</w:t>
            </w:r>
            <w:r>
              <w:rPr>
                <w:rFonts w:ascii="仿宋" w:eastAsia="仿宋" w:hAnsi="仿宋"/>
                <w:sz w:val="24"/>
              </w:rPr>
              <w:t>5.5</w:t>
            </w:r>
            <w:r>
              <w:rPr>
                <w:rFonts w:ascii="仿宋" w:eastAsia="仿宋" w:hAnsi="仿宋" w:hint="eastAsia"/>
                <w:sz w:val="24"/>
              </w:rPr>
              <w:t>小时</w:t>
            </w:r>
            <w:r w:rsidR="00F8309F">
              <w:rPr>
                <w:rFonts w:ascii="仿宋" w:eastAsia="仿宋" w:hAnsi="仿宋" w:hint="eastAsia"/>
                <w:sz w:val="24"/>
              </w:rPr>
              <w:t>，校内志愿服务1</w:t>
            </w:r>
            <w:r w:rsidR="00F8309F">
              <w:rPr>
                <w:rFonts w:ascii="仿宋" w:eastAsia="仿宋" w:hAnsi="仿宋"/>
                <w:sz w:val="24"/>
              </w:rPr>
              <w:t>0</w:t>
            </w:r>
            <w:r w:rsidR="00F8309F">
              <w:rPr>
                <w:rFonts w:ascii="仿宋" w:eastAsia="仿宋" w:hAnsi="仿宋" w:hint="eastAsia"/>
                <w:sz w:val="24"/>
              </w:rPr>
              <w:t>余次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BE0D33" w14:paraId="449D6247" w14:textId="77777777" w:rsidTr="00417B84">
        <w:trPr>
          <w:trHeight w:val="20"/>
        </w:trPr>
        <w:tc>
          <w:tcPr>
            <w:tcW w:w="827" w:type="dxa"/>
            <w:vAlign w:val="center"/>
          </w:tcPr>
          <w:p w14:paraId="2F0365BE" w14:textId="77777777" w:rsidR="00BE0D33" w:rsidRDefault="00000000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  <w:p w14:paraId="3062F8ED" w14:textId="77777777" w:rsidR="00BE0D33" w:rsidRDefault="00000000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或</w:t>
            </w:r>
          </w:p>
          <w:p w14:paraId="5FF459D6" w14:textId="77777777" w:rsidR="00BE0D33" w:rsidRDefault="00000000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职能部门推荐意见</w:t>
            </w:r>
          </w:p>
        </w:tc>
        <w:tc>
          <w:tcPr>
            <w:tcW w:w="9151" w:type="dxa"/>
            <w:gridSpan w:val="7"/>
          </w:tcPr>
          <w:p w14:paraId="3C275A5B" w14:textId="77777777" w:rsidR="00BE0D33" w:rsidRDefault="00BE0D33">
            <w:pPr>
              <w:spacing w:afterLines="150" w:after="360"/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14:paraId="4CC23950" w14:textId="77777777" w:rsidR="00BE0D33" w:rsidRDefault="00BE0D33">
            <w:pPr>
              <w:spacing w:afterLines="150" w:after="360"/>
              <w:rPr>
                <w:rFonts w:ascii="仿宋" w:eastAsia="仿宋" w:hAnsi="仿宋"/>
                <w:sz w:val="24"/>
              </w:rPr>
            </w:pPr>
          </w:p>
          <w:p w14:paraId="521D8D40" w14:textId="77777777" w:rsidR="00BE0D33" w:rsidRDefault="00000000">
            <w:pPr>
              <w:spacing w:line="360" w:lineRule="auto"/>
              <w:ind w:firstLineChars="2900" w:firstLine="6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  章</w:t>
            </w:r>
          </w:p>
          <w:p w14:paraId="52C0AC43" w14:textId="77777777" w:rsidR="00BE0D33" w:rsidRDefault="00000000">
            <w:pPr>
              <w:spacing w:line="360" w:lineRule="auto"/>
              <w:ind w:right="96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BE0D33" w14:paraId="0A551391" w14:textId="77777777" w:rsidTr="00417B84">
        <w:trPr>
          <w:trHeight w:val="20"/>
        </w:trPr>
        <w:tc>
          <w:tcPr>
            <w:tcW w:w="827" w:type="dxa"/>
            <w:vAlign w:val="center"/>
          </w:tcPr>
          <w:p w14:paraId="64D012C2" w14:textId="77777777" w:rsidR="00BE0D33" w:rsidRDefault="00000000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学校评审意见</w:t>
            </w:r>
          </w:p>
        </w:tc>
        <w:tc>
          <w:tcPr>
            <w:tcW w:w="9151" w:type="dxa"/>
            <w:gridSpan w:val="7"/>
          </w:tcPr>
          <w:p w14:paraId="1D6C9BEF" w14:textId="77777777" w:rsidR="00BE0D33" w:rsidRDefault="00BE0D33">
            <w:pPr>
              <w:rPr>
                <w:rFonts w:ascii="仿宋" w:eastAsia="仿宋" w:hAnsi="仿宋"/>
                <w:sz w:val="24"/>
              </w:rPr>
            </w:pPr>
          </w:p>
          <w:p w14:paraId="1CD9E496" w14:textId="61761194" w:rsidR="00BE0D33" w:rsidRDefault="00BE0D33">
            <w:pPr>
              <w:spacing w:afterLines="150" w:after="360"/>
              <w:rPr>
                <w:rFonts w:ascii="仿宋" w:eastAsia="仿宋" w:hAnsi="仿宋"/>
                <w:sz w:val="24"/>
              </w:rPr>
            </w:pPr>
          </w:p>
          <w:p w14:paraId="6E2318F8" w14:textId="77777777" w:rsidR="00BE0D33" w:rsidRDefault="00BE0D3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381D110" w14:textId="77777777" w:rsidR="00BE0D33" w:rsidRDefault="00000000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盖  章</w:t>
            </w:r>
          </w:p>
          <w:p w14:paraId="363E2D1A" w14:textId="77777777" w:rsidR="00BE0D33" w:rsidRDefault="00000000">
            <w:pPr>
              <w:spacing w:line="360" w:lineRule="auto"/>
              <w:ind w:firstLineChars="2800" w:firstLine="6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7CDC6256" w14:textId="77777777" w:rsidR="00BE0D33" w:rsidRDefault="00000000">
      <w:pPr>
        <w:spacing w:line="360" w:lineRule="auto"/>
        <w:rPr>
          <w:rFonts w:eastAsia="仿宋"/>
          <w:b/>
          <w:bCs/>
          <w:color w:val="FF0000"/>
          <w:sz w:val="30"/>
          <w:szCs w:val="30"/>
        </w:rPr>
        <w:sectPr w:rsidR="00BE0D33"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ascii="仿宋" w:eastAsia="仿宋" w:hAnsi="仿宋" w:hint="eastAsia"/>
          <w:b/>
          <w:sz w:val="24"/>
        </w:rPr>
        <w:lastRenderedPageBreak/>
        <w:t>（双面打印，不得加页。如有表中未呈现的其他突出表现，可另附不超过300字的文字材料)</w:t>
      </w:r>
    </w:p>
    <w:p w14:paraId="2DB57414" w14:textId="77777777" w:rsidR="00BE0D33" w:rsidRDefault="00BE0D33" w:rsidP="008C7C1A"/>
    <w:sectPr w:rsidR="00BE0D33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6BBC" w14:textId="77777777" w:rsidR="004E6582" w:rsidRDefault="004E6582">
      <w:r>
        <w:separator/>
      </w:r>
    </w:p>
  </w:endnote>
  <w:endnote w:type="continuationSeparator" w:id="0">
    <w:p w14:paraId="5CED13A3" w14:textId="77777777" w:rsidR="004E6582" w:rsidRDefault="004E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67C2" w14:textId="77777777" w:rsidR="00BE0D33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725E5E0E" w14:textId="77777777" w:rsidR="00BE0D33" w:rsidRDefault="00BE0D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7D4E" w14:textId="77777777" w:rsidR="004E6582" w:rsidRDefault="004E6582">
      <w:r>
        <w:separator/>
      </w:r>
    </w:p>
  </w:footnote>
  <w:footnote w:type="continuationSeparator" w:id="0">
    <w:p w14:paraId="0E8B5AD5" w14:textId="77777777" w:rsidR="004E6582" w:rsidRDefault="004E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yN7UwNzQxNDcyMzNV0lEKTi0uzszPAykwrAUAtD+6MCwAAAA="/>
    <w:docVar w:name="commondata" w:val="eyJoZGlkIjoiOGMwZWNmMGMxOTVjODBmYzA3MDRiMjg0YWQyNTAwODYifQ=="/>
  </w:docVars>
  <w:rsids>
    <w:rsidRoot w:val="28966927"/>
    <w:rsid w:val="000E5E50"/>
    <w:rsid w:val="00221D95"/>
    <w:rsid w:val="00242F61"/>
    <w:rsid w:val="00294349"/>
    <w:rsid w:val="003E775E"/>
    <w:rsid w:val="0041407D"/>
    <w:rsid w:val="00417B84"/>
    <w:rsid w:val="0042365B"/>
    <w:rsid w:val="004E6582"/>
    <w:rsid w:val="005E2A2E"/>
    <w:rsid w:val="005E41C9"/>
    <w:rsid w:val="005F4B22"/>
    <w:rsid w:val="00684630"/>
    <w:rsid w:val="00694B5B"/>
    <w:rsid w:val="006E6EDA"/>
    <w:rsid w:val="007321E2"/>
    <w:rsid w:val="007954D4"/>
    <w:rsid w:val="007A7C3F"/>
    <w:rsid w:val="007C73AB"/>
    <w:rsid w:val="007C79CF"/>
    <w:rsid w:val="008C7C1A"/>
    <w:rsid w:val="008E6AE7"/>
    <w:rsid w:val="009A2920"/>
    <w:rsid w:val="009C1449"/>
    <w:rsid w:val="00A757C4"/>
    <w:rsid w:val="00AD543F"/>
    <w:rsid w:val="00B06BC8"/>
    <w:rsid w:val="00B239CF"/>
    <w:rsid w:val="00B4269C"/>
    <w:rsid w:val="00BE0D33"/>
    <w:rsid w:val="00C0565D"/>
    <w:rsid w:val="00C86082"/>
    <w:rsid w:val="00DA69B4"/>
    <w:rsid w:val="00DF05E8"/>
    <w:rsid w:val="00E466B2"/>
    <w:rsid w:val="00F53897"/>
    <w:rsid w:val="00F57A3F"/>
    <w:rsid w:val="00F82DF3"/>
    <w:rsid w:val="00F8309F"/>
    <w:rsid w:val="00F95CEB"/>
    <w:rsid w:val="00FB51BD"/>
    <w:rsid w:val="00FF77DB"/>
    <w:rsid w:val="289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6E609"/>
  <w15:docId w15:val="{E95E93ED-9CBC-44F8-8BAA-9562F70D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Emphasis"/>
    <w:basedOn w:val="a0"/>
    <w:uiPriority w:val="20"/>
    <w:qFormat/>
    <w:rsid w:val="006E6EDA"/>
    <w:rPr>
      <w:i/>
      <w:iCs/>
    </w:rPr>
  </w:style>
  <w:style w:type="paragraph" w:styleId="a5">
    <w:name w:val="header"/>
    <w:basedOn w:val="a"/>
    <w:link w:val="a6"/>
    <w:rsid w:val="00F8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82D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雯静静</dc:creator>
  <cp:lastModifiedBy>ABin</cp:lastModifiedBy>
  <cp:revision>29</cp:revision>
  <dcterms:created xsi:type="dcterms:W3CDTF">2022-10-14T03:57:00Z</dcterms:created>
  <dcterms:modified xsi:type="dcterms:W3CDTF">2022-10-15T02:57:00Z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CE0B15DA93CC4050BEAB3F0A4AC8A096</vt:lpwstr>
  </property>
  <property fmtid="{D5CDD505-2E9C-101B-9397-08002B2CF9AE}" pid="4" name="GrammarlyDocumentId">
    <vt:lpwstr>26b7772bd5ce96760b1701918abee12d6ba88e68ba2c21602db333cb3b0b8dca</vt:lpwstr>
  </property>
</Properties>
</file>